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6E" w:rsidRDefault="001B496E" w:rsidP="00557D50">
      <w:pPr>
        <w:spacing w:after="0" w:line="240" w:lineRule="auto"/>
        <w:rPr>
          <w:rFonts w:ascii="Arial" w:hAnsi="Arial"/>
          <w:snapToGrid w:val="0"/>
        </w:rPr>
      </w:pPr>
      <w:bookmarkStart w:id="0" w:name="_GoBack"/>
      <w:bookmarkEnd w:id="0"/>
    </w:p>
    <w:p w:rsidR="001B496E" w:rsidRDefault="001B496E" w:rsidP="001B496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РОССИЙСКАЯ ФЕДЕРАЦИЯ                         </w:t>
      </w:r>
    </w:p>
    <w:p w:rsidR="001B496E" w:rsidRDefault="001B496E" w:rsidP="001B49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496E" w:rsidRDefault="001B496E" w:rsidP="001B496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Администрация городского поселения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Туманный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B496E" w:rsidRDefault="001B496E" w:rsidP="00557D5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Кольского района </w:t>
      </w:r>
    </w:p>
    <w:p w:rsidR="001B496E" w:rsidRDefault="001B496E" w:rsidP="001B49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496E" w:rsidRDefault="001B496E" w:rsidP="001B49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1B496E" w:rsidRDefault="001B496E" w:rsidP="001B49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г.п</w:t>
      </w:r>
      <w:proofErr w:type="spellEnd"/>
      <w:r>
        <w:rPr>
          <w:rFonts w:ascii="Arial" w:hAnsi="Arial" w:cs="Arial"/>
          <w:sz w:val="24"/>
          <w:szCs w:val="24"/>
        </w:rPr>
        <w:t>. Туманный</w:t>
      </w:r>
    </w:p>
    <w:p w:rsidR="001B496E" w:rsidRDefault="001B496E" w:rsidP="001B49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B496E" w:rsidRPr="00557D50" w:rsidRDefault="001B496E" w:rsidP="00557D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от</w:t>
      </w:r>
      <w:r w:rsidR="00557D50">
        <w:rPr>
          <w:rFonts w:ascii="Arial" w:hAnsi="Arial" w:cs="Arial"/>
          <w:sz w:val="24"/>
          <w:szCs w:val="24"/>
          <w:u w:val="single"/>
        </w:rPr>
        <w:t xml:space="preserve">   23.12.2016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r w:rsidR="00557D5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№</w:t>
      </w:r>
      <w:r w:rsidR="00557D50">
        <w:rPr>
          <w:rFonts w:ascii="Arial" w:hAnsi="Arial" w:cs="Arial"/>
          <w:sz w:val="24"/>
          <w:szCs w:val="24"/>
          <w:u w:val="single"/>
        </w:rPr>
        <w:t xml:space="preserve">  152_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1B496E" w:rsidRPr="00557D50" w:rsidRDefault="001B496E" w:rsidP="00557D50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57D50">
        <w:rPr>
          <w:rFonts w:ascii="Arial" w:hAnsi="Arial" w:cs="Arial"/>
          <w:b/>
          <w:sz w:val="23"/>
          <w:szCs w:val="23"/>
        </w:rPr>
        <w:t xml:space="preserve">О внесении изменений в постановление администрации городского поселения </w:t>
      </w:r>
      <w:proofErr w:type="gramStart"/>
      <w:r w:rsidRPr="00557D50">
        <w:rPr>
          <w:rFonts w:ascii="Arial" w:hAnsi="Arial" w:cs="Arial"/>
          <w:b/>
          <w:sz w:val="23"/>
          <w:szCs w:val="23"/>
        </w:rPr>
        <w:t>Туманный</w:t>
      </w:r>
      <w:proofErr w:type="gramEnd"/>
      <w:r w:rsidRPr="00557D50">
        <w:rPr>
          <w:rFonts w:ascii="Arial" w:hAnsi="Arial" w:cs="Arial"/>
          <w:b/>
          <w:sz w:val="23"/>
          <w:szCs w:val="23"/>
        </w:rPr>
        <w:t xml:space="preserve"> Кольского района от 24.08.2015 года № 88 «Об утверждении Примерного положения по оплате труда работников бюджетных учреждений культуры, подведомственных администрации городского поселения Туманный Кольского района»</w:t>
      </w:r>
    </w:p>
    <w:p w:rsidR="001B496E" w:rsidRPr="00557D50" w:rsidRDefault="001B496E" w:rsidP="00557D5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pacing w:val="-1"/>
          <w:sz w:val="23"/>
          <w:szCs w:val="23"/>
        </w:rPr>
      </w:pPr>
      <w:r w:rsidRPr="00557D50">
        <w:rPr>
          <w:rFonts w:ascii="Arial" w:hAnsi="Arial" w:cs="Arial"/>
          <w:sz w:val="23"/>
          <w:szCs w:val="23"/>
        </w:rPr>
        <w:tab/>
        <w:t xml:space="preserve">В соответствии с постановлением Правительства Мурманской области от 25.10.2016 года № 528-ПП «О повышении заработной платы работникам государственных областных организаций в 2016 году» и постановлением администрации городского поселения </w:t>
      </w:r>
      <w:proofErr w:type="gramStart"/>
      <w:r w:rsidRPr="00557D50">
        <w:rPr>
          <w:rFonts w:ascii="Arial" w:hAnsi="Arial" w:cs="Arial"/>
          <w:sz w:val="23"/>
          <w:szCs w:val="23"/>
        </w:rPr>
        <w:t>Туманный</w:t>
      </w:r>
      <w:proofErr w:type="gramEnd"/>
      <w:r w:rsidRPr="00557D50">
        <w:rPr>
          <w:rFonts w:ascii="Arial" w:hAnsi="Arial" w:cs="Arial"/>
          <w:sz w:val="23"/>
          <w:szCs w:val="23"/>
        </w:rPr>
        <w:t xml:space="preserve"> Кольского </w:t>
      </w:r>
      <w:r w:rsidR="00557D50" w:rsidRPr="00557D50">
        <w:rPr>
          <w:rFonts w:ascii="Arial" w:hAnsi="Arial" w:cs="Arial"/>
          <w:sz w:val="23"/>
          <w:szCs w:val="23"/>
        </w:rPr>
        <w:t>района от 21</w:t>
      </w:r>
      <w:r w:rsidRPr="00557D50">
        <w:rPr>
          <w:rFonts w:ascii="Arial" w:hAnsi="Arial" w:cs="Arial"/>
          <w:sz w:val="23"/>
          <w:szCs w:val="23"/>
        </w:rPr>
        <w:t>.12.2016 года № 141 «</w:t>
      </w:r>
      <w:r w:rsidRPr="00557D50">
        <w:rPr>
          <w:rFonts w:ascii="Arial" w:hAnsi="Arial" w:cs="Arial"/>
          <w:bCs/>
          <w:spacing w:val="-1"/>
          <w:sz w:val="23"/>
          <w:szCs w:val="23"/>
        </w:rPr>
        <w:t xml:space="preserve">О повышении заработной платы работникам муниципальных учреждений </w:t>
      </w:r>
      <w:r w:rsidRPr="00557D50">
        <w:rPr>
          <w:rFonts w:ascii="Arial" w:hAnsi="Arial" w:cs="Arial"/>
          <w:bCs/>
          <w:sz w:val="23"/>
          <w:szCs w:val="23"/>
        </w:rPr>
        <w:t>муниципального образования городское поселение Туманный Кольский района»</w:t>
      </w:r>
    </w:p>
    <w:p w:rsidR="001B496E" w:rsidRDefault="001B496E" w:rsidP="001B496E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1B496E" w:rsidRPr="00557D50" w:rsidRDefault="001B496E" w:rsidP="00557D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57D50">
        <w:rPr>
          <w:rFonts w:ascii="Arial" w:hAnsi="Arial" w:cs="Arial"/>
          <w:sz w:val="23"/>
          <w:szCs w:val="23"/>
        </w:rPr>
        <w:t xml:space="preserve">1. Внести в постановление администрации городского поселения </w:t>
      </w:r>
      <w:proofErr w:type="gramStart"/>
      <w:r w:rsidRPr="00557D50">
        <w:rPr>
          <w:rFonts w:ascii="Arial" w:hAnsi="Arial" w:cs="Arial"/>
          <w:sz w:val="23"/>
          <w:szCs w:val="23"/>
        </w:rPr>
        <w:t>Туманный</w:t>
      </w:r>
      <w:proofErr w:type="gramEnd"/>
      <w:r w:rsidRPr="00557D50">
        <w:rPr>
          <w:rFonts w:ascii="Arial" w:hAnsi="Arial" w:cs="Arial"/>
          <w:sz w:val="23"/>
          <w:szCs w:val="23"/>
        </w:rPr>
        <w:t xml:space="preserve"> Кольского района от 24.08.2015 года № 88 «Об  утверждении Примерного положения по оплате труда работников бюджетных учреждений культуры, подведомственных администрации городского поселения Туманный Кольского района» следующие изменения:</w:t>
      </w:r>
    </w:p>
    <w:p w:rsidR="001B496E" w:rsidRPr="00557D50" w:rsidRDefault="001B496E" w:rsidP="00557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557D50">
        <w:rPr>
          <w:rFonts w:ascii="Arial" w:hAnsi="Arial" w:cs="Arial"/>
          <w:sz w:val="23"/>
          <w:szCs w:val="23"/>
        </w:rPr>
        <w:t>- приложение № 3 «</w:t>
      </w:r>
      <w:r w:rsidRPr="00557D50">
        <w:rPr>
          <w:rFonts w:ascii="Arial" w:hAnsi="Arial" w:cs="Arial"/>
          <w:color w:val="000000"/>
          <w:sz w:val="23"/>
          <w:szCs w:val="23"/>
        </w:rPr>
        <w:t>Минимальные размеры окладов работников, не отнесённых к профессиональным квалификационным группам»</w:t>
      </w:r>
      <w:r w:rsidRPr="00557D50">
        <w:rPr>
          <w:rFonts w:ascii="Arial" w:hAnsi="Arial" w:cs="Arial"/>
          <w:sz w:val="23"/>
          <w:szCs w:val="23"/>
        </w:rPr>
        <w:t xml:space="preserve"> изложить в новой редакции «</w:t>
      </w:r>
      <w:r w:rsidRPr="00557D50">
        <w:rPr>
          <w:rFonts w:ascii="Arial" w:hAnsi="Arial" w:cs="Arial"/>
          <w:color w:val="000000"/>
          <w:sz w:val="23"/>
          <w:szCs w:val="23"/>
        </w:rPr>
        <w:t>Минимальные размеры окладов работников муниципальных учреждений, осуществляющих профессиональную деятельность по общеотраслевым должностям служащих и по общеотраслевым профессиям рабочих установленных в соответствии с приказом Министерства труда и социального развития Мурманской области от 07.06.2011 № 295 «Об утверждении примерного положения по оплате труда работников государственных областных учреждений</w:t>
      </w:r>
      <w:proofErr w:type="gramEnd"/>
      <w:r w:rsidRPr="00557D50">
        <w:rPr>
          <w:rFonts w:ascii="Arial" w:hAnsi="Arial" w:cs="Arial"/>
          <w:color w:val="000000"/>
          <w:sz w:val="23"/>
          <w:szCs w:val="23"/>
        </w:rPr>
        <w:t xml:space="preserve"> и работников органов государственной власти Мурманской области, осуществляющих профессиональную деятельность по общеотраслевым должностям служащих и по общеотраслевым профессиям рабочих» (с изменениями от 24.12.2013 № 711)»</w:t>
      </w:r>
      <w:r w:rsidRPr="00557D50">
        <w:rPr>
          <w:rFonts w:ascii="Arial" w:hAnsi="Arial" w:cs="Arial"/>
          <w:sz w:val="23"/>
          <w:szCs w:val="23"/>
        </w:rPr>
        <w:t>.</w:t>
      </w:r>
    </w:p>
    <w:p w:rsidR="001B496E" w:rsidRPr="00557D50" w:rsidRDefault="001B496E" w:rsidP="00557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557D50">
        <w:rPr>
          <w:rFonts w:ascii="Arial" w:hAnsi="Arial" w:cs="Arial"/>
          <w:sz w:val="23"/>
          <w:szCs w:val="23"/>
        </w:rPr>
        <w:t xml:space="preserve">2. </w:t>
      </w:r>
      <w:proofErr w:type="gramStart"/>
      <w:r w:rsidRPr="00557D50">
        <w:rPr>
          <w:rFonts w:ascii="Arial" w:hAnsi="Arial" w:cs="Arial"/>
          <w:sz w:val="23"/>
          <w:szCs w:val="23"/>
        </w:rPr>
        <w:t>Руководителям бюджетных учреждений культуры, подведомственных администрации городского поселения Туманный Кольского района, в срок до 31 декабря 2016 года привести в соответствие с настоящим постановлением Положения по оплате труда и стимулированию работников учреждений.</w:t>
      </w:r>
      <w:proofErr w:type="gramEnd"/>
    </w:p>
    <w:p w:rsidR="001B496E" w:rsidRPr="00557D50" w:rsidRDefault="001B496E" w:rsidP="00557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557D50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3. </w:t>
      </w:r>
      <w:r w:rsidRPr="00557D50">
        <w:rPr>
          <w:rFonts w:ascii="Arial" w:hAnsi="Arial" w:cs="Arial"/>
          <w:sz w:val="23"/>
          <w:szCs w:val="23"/>
        </w:rPr>
        <w:t xml:space="preserve">Опубликовать настоящее постановление на официальном сайте </w:t>
      </w:r>
      <w:proofErr w:type="spellStart"/>
      <w:r w:rsidRPr="00557D50">
        <w:rPr>
          <w:rFonts w:ascii="Arial" w:hAnsi="Arial" w:cs="Arial"/>
          <w:sz w:val="23"/>
          <w:szCs w:val="23"/>
        </w:rPr>
        <w:t>г.п</w:t>
      </w:r>
      <w:proofErr w:type="spellEnd"/>
      <w:r w:rsidRPr="00557D50">
        <w:rPr>
          <w:rFonts w:ascii="Arial" w:hAnsi="Arial" w:cs="Arial"/>
          <w:sz w:val="23"/>
          <w:szCs w:val="23"/>
        </w:rPr>
        <w:t xml:space="preserve">. Туманный </w:t>
      </w:r>
      <w:r w:rsidRPr="00557D50">
        <w:rPr>
          <w:rFonts w:ascii="Arial" w:hAnsi="Arial" w:cs="Arial"/>
          <w:sz w:val="23"/>
          <w:szCs w:val="23"/>
          <w:lang w:val="en-US"/>
        </w:rPr>
        <w:t>www</w:t>
      </w:r>
      <w:r w:rsidRPr="00557D50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57D50">
        <w:rPr>
          <w:rFonts w:ascii="Arial" w:hAnsi="Arial" w:cs="Arial"/>
          <w:sz w:val="23"/>
          <w:szCs w:val="23"/>
          <w:lang w:val="en-US"/>
        </w:rPr>
        <w:t>tumanadm</w:t>
      </w:r>
      <w:proofErr w:type="spellEnd"/>
      <w:r w:rsidRPr="00557D50">
        <w:rPr>
          <w:rFonts w:ascii="Arial" w:hAnsi="Arial" w:cs="Arial"/>
          <w:sz w:val="23"/>
          <w:szCs w:val="23"/>
        </w:rPr>
        <w:t>.</w:t>
      </w:r>
      <w:proofErr w:type="spellStart"/>
      <w:r w:rsidRPr="00557D50">
        <w:rPr>
          <w:rFonts w:ascii="Arial" w:hAnsi="Arial" w:cs="Arial"/>
          <w:sz w:val="23"/>
          <w:szCs w:val="23"/>
          <w:lang w:val="en-US"/>
        </w:rPr>
        <w:t>ru</w:t>
      </w:r>
      <w:proofErr w:type="spellEnd"/>
      <w:r w:rsidRPr="00557D50">
        <w:rPr>
          <w:rFonts w:ascii="Arial" w:hAnsi="Arial" w:cs="Arial"/>
          <w:sz w:val="23"/>
          <w:szCs w:val="23"/>
        </w:rPr>
        <w:t>.</w:t>
      </w:r>
    </w:p>
    <w:p w:rsidR="001B496E" w:rsidRDefault="001B496E" w:rsidP="00557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557D50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4. </w:t>
      </w:r>
      <w:proofErr w:type="gramStart"/>
      <w:r w:rsidRPr="00557D50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557D50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исполнением настоящего постановления оставляю за собой</w:t>
      </w:r>
    </w:p>
    <w:p w:rsidR="00557D50" w:rsidRPr="00557D50" w:rsidRDefault="00557D50" w:rsidP="00557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1B496E" w:rsidRPr="00557D50" w:rsidRDefault="001B496E" w:rsidP="001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7D50">
        <w:rPr>
          <w:rFonts w:ascii="Arial" w:hAnsi="Arial" w:cs="Arial"/>
          <w:sz w:val="23"/>
          <w:szCs w:val="23"/>
        </w:rPr>
        <w:t>Глава администрации</w:t>
      </w:r>
    </w:p>
    <w:p w:rsidR="001B496E" w:rsidRPr="00557D50" w:rsidRDefault="001B496E" w:rsidP="00557D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557D50">
        <w:rPr>
          <w:rFonts w:ascii="Arial" w:hAnsi="Arial" w:cs="Arial"/>
          <w:sz w:val="23"/>
          <w:szCs w:val="23"/>
        </w:rPr>
        <w:t>гп</w:t>
      </w:r>
      <w:proofErr w:type="spellEnd"/>
      <w:r w:rsidRPr="00557D50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557D50">
        <w:rPr>
          <w:rFonts w:ascii="Arial" w:hAnsi="Arial" w:cs="Arial"/>
          <w:sz w:val="23"/>
          <w:szCs w:val="23"/>
        </w:rPr>
        <w:t>Туманный</w:t>
      </w:r>
      <w:proofErr w:type="gramEnd"/>
      <w:r w:rsidRPr="00557D50">
        <w:rPr>
          <w:rFonts w:ascii="Arial" w:hAnsi="Arial" w:cs="Arial"/>
          <w:sz w:val="23"/>
          <w:szCs w:val="23"/>
        </w:rPr>
        <w:t xml:space="preserve"> Кольского района                                                           </w:t>
      </w:r>
      <w:r w:rsidR="00557D50">
        <w:rPr>
          <w:rFonts w:ascii="Arial" w:hAnsi="Arial" w:cs="Arial"/>
          <w:sz w:val="23"/>
          <w:szCs w:val="23"/>
        </w:rPr>
        <w:t xml:space="preserve">                 </w:t>
      </w:r>
      <w:r w:rsidRPr="00557D50">
        <w:rPr>
          <w:rFonts w:ascii="Arial" w:hAnsi="Arial" w:cs="Arial"/>
          <w:sz w:val="23"/>
          <w:szCs w:val="23"/>
        </w:rPr>
        <w:t xml:space="preserve">  </w:t>
      </w:r>
      <w:r w:rsidR="00557D50" w:rsidRPr="00557D50">
        <w:rPr>
          <w:rFonts w:ascii="Arial" w:hAnsi="Arial" w:cs="Arial"/>
          <w:sz w:val="23"/>
          <w:szCs w:val="23"/>
        </w:rPr>
        <w:t>Н.И. Хватова</w:t>
      </w:r>
    </w:p>
    <w:p w:rsidR="001B496E" w:rsidRDefault="001B496E" w:rsidP="001B4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</w:p>
    <w:p w:rsidR="001B496E" w:rsidRDefault="001B496E" w:rsidP="001B4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B496E" w:rsidRPr="00557D50" w:rsidRDefault="001B496E" w:rsidP="001B4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3"/>
          <w:szCs w:val="23"/>
        </w:rPr>
      </w:pPr>
      <w:r w:rsidRPr="00557D50">
        <w:rPr>
          <w:rFonts w:ascii="Arial" w:hAnsi="Arial" w:cs="Arial"/>
          <w:color w:val="000000"/>
          <w:sz w:val="23"/>
          <w:szCs w:val="23"/>
        </w:rPr>
        <w:lastRenderedPageBreak/>
        <w:t>Приложение № 3</w:t>
      </w:r>
    </w:p>
    <w:p w:rsidR="001B496E" w:rsidRPr="00557D50" w:rsidRDefault="001B496E" w:rsidP="001B4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3"/>
          <w:szCs w:val="23"/>
        </w:rPr>
      </w:pPr>
      <w:r w:rsidRPr="00557D50">
        <w:rPr>
          <w:rFonts w:ascii="Arial" w:hAnsi="Arial" w:cs="Arial"/>
          <w:color w:val="000000"/>
          <w:sz w:val="23"/>
          <w:szCs w:val="23"/>
        </w:rPr>
        <w:t xml:space="preserve">К Постановлению администрации </w:t>
      </w:r>
    </w:p>
    <w:p w:rsidR="001B496E" w:rsidRPr="00557D50" w:rsidRDefault="001B496E" w:rsidP="001B4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3"/>
          <w:szCs w:val="23"/>
        </w:rPr>
      </w:pPr>
      <w:r w:rsidRPr="00557D50">
        <w:rPr>
          <w:rFonts w:ascii="Arial" w:hAnsi="Arial" w:cs="Arial"/>
          <w:color w:val="000000"/>
          <w:sz w:val="23"/>
          <w:szCs w:val="23"/>
        </w:rPr>
        <w:t xml:space="preserve">городского поселения </w:t>
      </w:r>
      <w:proofErr w:type="gramStart"/>
      <w:r w:rsidRPr="00557D50">
        <w:rPr>
          <w:rFonts w:ascii="Arial" w:hAnsi="Arial" w:cs="Arial"/>
          <w:color w:val="000000"/>
          <w:sz w:val="23"/>
          <w:szCs w:val="23"/>
        </w:rPr>
        <w:t>Туманный</w:t>
      </w:r>
      <w:proofErr w:type="gramEnd"/>
      <w:r w:rsidRPr="00557D50">
        <w:rPr>
          <w:rFonts w:ascii="Arial" w:hAnsi="Arial" w:cs="Arial"/>
          <w:color w:val="000000"/>
          <w:sz w:val="23"/>
          <w:szCs w:val="23"/>
        </w:rPr>
        <w:t xml:space="preserve"> Кольского района</w:t>
      </w:r>
    </w:p>
    <w:p w:rsidR="001B496E" w:rsidRPr="00557D50" w:rsidRDefault="001B496E" w:rsidP="001B4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3"/>
          <w:szCs w:val="23"/>
        </w:rPr>
      </w:pPr>
      <w:r w:rsidRPr="00557D50">
        <w:rPr>
          <w:rFonts w:ascii="Arial" w:hAnsi="Arial" w:cs="Arial"/>
          <w:color w:val="000000"/>
          <w:sz w:val="23"/>
          <w:szCs w:val="23"/>
        </w:rPr>
        <w:t xml:space="preserve">от  </w:t>
      </w:r>
      <w:r w:rsidR="00557D50" w:rsidRPr="00557D50">
        <w:rPr>
          <w:rFonts w:ascii="Arial" w:hAnsi="Arial" w:cs="Arial"/>
          <w:color w:val="000000"/>
          <w:sz w:val="23"/>
          <w:szCs w:val="23"/>
        </w:rPr>
        <w:t>23.12.2016 года</w:t>
      </w:r>
      <w:r w:rsidRPr="00557D50">
        <w:rPr>
          <w:rFonts w:ascii="Arial" w:hAnsi="Arial" w:cs="Arial"/>
          <w:color w:val="000000"/>
          <w:sz w:val="23"/>
          <w:szCs w:val="23"/>
        </w:rPr>
        <w:t xml:space="preserve"> №</w:t>
      </w:r>
      <w:r w:rsidR="00557D50" w:rsidRPr="00557D50">
        <w:rPr>
          <w:rFonts w:ascii="Arial" w:hAnsi="Arial" w:cs="Arial"/>
          <w:color w:val="000000"/>
          <w:sz w:val="23"/>
          <w:szCs w:val="23"/>
        </w:rPr>
        <w:t xml:space="preserve"> 152</w:t>
      </w:r>
      <w:r w:rsidRPr="00557D50">
        <w:rPr>
          <w:rFonts w:ascii="Arial" w:hAnsi="Arial" w:cs="Arial"/>
          <w:color w:val="000000"/>
          <w:sz w:val="23"/>
          <w:szCs w:val="23"/>
        </w:rPr>
        <w:t xml:space="preserve">              </w:t>
      </w:r>
    </w:p>
    <w:p w:rsidR="001B496E" w:rsidRPr="00557D50" w:rsidRDefault="001B496E" w:rsidP="001B496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5" w:firstLine="709"/>
        <w:jc w:val="right"/>
        <w:rPr>
          <w:rFonts w:ascii="Arial" w:hAnsi="Arial" w:cs="Arial"/>
          <w:color w:val="000000"/>
          <w:sz w:val="23"/>
          <w:szCs w:val="23"/>
        </w:rPr>
      </w:pPr>
    </w:p>
    <w:p w:rsidR="001B496E" w:rsidRPr="00557D50" w:rsidRDefault="001B496E" w:rsidP="001B4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firstLine="709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 w:rsidRPr="00557D50">
        <w:rPr>
          <w:rFonts w:ascii="Arial" w:hAnsi="Arial" w:cs="Arial"/>
          <w:color w:val="000000"/>
          <w:sz w:val="23"/>
          <w:szCs w:val="23"/>
        </w:rPr>
        <w:t>Минимальные размеры окладов работников муниципальных учреждений, осуществляющих профессиональную деятельность по общеотраслевым должностям служащих и по общеотраслевым профессиям рабочих установленных в соответствии с приказом Министерства труда и социального развития Мурманской области от 07.06.2011 № 295 «Об утверждении примерного положения по оплате труда работников государственных областных учреждений и работников органов государственной власти Мурманской области, осуществляющих профессиональную деятельность по общеотраслевым должностям служащих и по</w:t>
      </w:r>
      <w:proofErr w:type="gramEnd"/>
      <w:r w:rsidRPr="00557D50">
        <w:rPr>
          <w:rFonts w:ascii="Arial" w:hAnsi="Arial" w:cs="Arial"/>
          <w:color w:val="000000"/>
          <w:sz w:val="23"/>
          <w:szCs w:val="23"/>
        </w:rPr>
        <w:t xml:space="preserve"> общеотраслевым профессиям рабочих» </w:t>
      </w:r>
    </w:p>
    <w:p w:rsidR="001B496E" w:rsidRPr="00557D50" w:rsidRDefault="001B496E" w:rsidP="00544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firstLine="709"/>
        <w:jc w:val="center"/>
        <w:rPr>
          <w:rFonts w:ascii="Arial" w:hAnsi="Arial" w:cs="Arial"/>
          <w:color w:val="000000"/>
          <w:sz w:val="23"/>
          <w:szCs w:val="23"/>
        </w:rPr>
      </w:pPr>
      <w:r w:rsidRPr="00557D50">
        <w:rPr>
          <w:rFonts w:ascii="Arial" w:hAnsi="Arial" w:cs="Arial"/>
          <w:color w:val="000000"/>
          <w:sz w:val="23"/>
          <w:szCs w:val="23"/>
        </w:rPr>
        <w:t>(с изменениями от 24.12.2013 № 711)</w:t>
      </w:r>
    </w:p>
    <w:p w:rsidR="00544FD6" w:rsidRPr="00557D50" w:rsidRDefault="00544FD6" w:rsidP="00544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firstLine="709"/>
        <w:jc w:val="center"/>
        <w:rPr>
          <w:rFonts w:ascii="Arial" w:hAnsi="Arial" w:cs="Arial"/>
          <w:color w:val="000000"/>
          <w:sz w:val="23"/>
          <w:szCs w:val="23"/>
        </w:rPr>
      </w:pPr>
    </w:p>
    <w:p w:rsidR="00544FD6" w:rsidRPr="00557D50" w:rsidRDefault="00544FD6" w:rsidP="00544F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firstLine="709"/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a3"/>
        <w:tblW w:w="9706" w:type="dxa"/>
        <w:tblInd w:w="15" w:type="dxa"/>
        <w:tblLook w:val="00A0" w:firstRow="1" w:lastRow="0" w:firstColumn="1" w:lastColumn="0" w:noHBand="0" w:noVBand="0"/>
      </w:tblPr>
      <w:tblGrid>
        <w:gridCol w:w="6664"/>
        <w:gridCol w:w="3042"/>
      </w:tblGrid>
      <w:tr w:rsidR="001B496E" w:rsidRPr="00557D50" w:rsidTr="00544FD6">
        <w:trPr>
          <w:trHeight w:val="4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6E" w:rsidRPr="00557D50" w:rsidRDefault="001B49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6E" w:rsidRPr="00557D50" w:rsidRDefault="001B49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Минимальный размер оклада (рублей) с 01.01.2017 г.</w:t>
            </w:r>
          </w:p>
        </w:tc>
      </w:tr>
      <w:tr w:rsidR="001B496E" w:rsidRPr="00557D50" w:rsidTr="00544FD6">
        <w:trPr>
          <w:trHeight w:val="4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 w:rsidP="00E45B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2574</w:t>
            </w:r>
          </w:p>
        </w:tc>
      </w:tr>
      <w:tr w:rsidR="001B496E" w:rsidRPr="00557D50" w:rsidTr="00544FD6">
        <w:trPr>
          <w:trHeight w:val="50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 w:rsidP="00E45B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2648</w:t>
            </w:r>
          </w:p>
        </w:tc>
      </w:tr>
      <w:tr w:rsidR="001B496E" w:rsidRPr="00557D50" w:rsidTr="00544FD6">
        <w:trPr>
          <w:trHeight w:val="4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 w:rsidP="00E45B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2868</w:t>
            </w:r>
          </w:p>
        </w:tc>
      </w:tr>
      <w:tr w:rsidR="001B496E" w:rsidRPr="00557D50" w:rsidTr="00544FD6">
        <w:trPr>
          <w:trHeight w:val="4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 w:rsidP="00E45B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3016</w:t>
            </w:r>
          </w:p>
        </w:tc>
      </w:tr>
      <w:tr w:rsidR="001B496E" w:rsidRPr="00557D50" w:rsidTr="00544FD6">
        <w:trPr>
          <w:trHeight w:val="50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 w:rsidP="00E45B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3309</w:t>
            </w:r>
          </w:p>
        </w:tc>
      </w:tr>
      <w:tr w:rsidR="001B496E" w:rsidRPr="00557D50" w:rsidTr="00544FD6">
        <w:trPr>
          <w:trHeight w:val="4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 w:rsidP="00E45B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3679</w:t>
            </w:r>
          </w:p>
        </w:tc>
      </w:tr>
      <w:tr w:rsidR="001B496E" w:rsidRPr="00557D50" w:rsidTr="00544FD6">
        <w:trPr>
          <w:trHeight w:val="4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 w:rsidP="00E45B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4046</w:t>
            </w:r>
          </w:p>
        </w:tc>
      </w:tr>
      <w:tr w:rsidR="001B496E" w:rsidRPr="00557D50" w:rsidTr="00544FD6">
        <w:trPr>
          <w:trHeight w:val="50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 w:rsidP="00E45B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6E" w:rsidRPr="00557D50" w:rsidRDefault="001B49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D50">
              <w:rPr>
                <w:rFonts w:ascii="Arial" w:hAnsi="Arial" w:cs="Arial"/>
                <w:color w:val="000000"/>
                <w:sz w:val="23"/>
                <w:szCs w:val="23"/>
              </w:rPr>
              <w:t>4413</w:t>
            </w:r>
          </w:p>
        </w:tc>
      </w:tr>
    </w:tbl>
    <w:p w:rsidR="001B496E" w:rsidRPr="00557D50" w:rsidRDefault="001B496E" w:rsidP="001B496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5" w:firstLine="709"/>
        <w:jc w:val="center"/>
        <w:rPr>
          <w:rFonts w:ascii="Arial" w:hAnsi="Arial" w:cs="Arial"/>
          <w:color w:val="000000"/>
          <w:sz w:val="23"/>
          <w:szCs w:val="23"/>
        </w:rPr>
      </w:pPr>
    </w:p>
    <w:p w:rsidR="0069713D" w:rsidRPr="00557D50" w:rsidRDefault="0069713D">
      <w:pPr>
        <w:rPr>
          <w:sz w:val="23"/>
          <w:szCs w:val="23"/>
        </w:rPr>
      </w:pPr>
    </w:p>
    <w:sectPr w:rsidR="0069713D" w:rsidRPr="00557D50" w:rsidSect="00557D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8E"/>
    <w:rsid w:val="00012F46"/>
    <w:rsid w:val="000375D2"/>
    <w:rsid w:val="00041B90"/>
    <w:rsid w:val="00073B8E"/>
    <w:rsid w:val="000C613B"/>
    <w:rsid w:val="000E462C"/>
    <w:rsid w:val="001221DC"/>
    <w:rsid w:val="001406DF"/>
    <w:rsid w:val="00160647"/>
    <w:rsid w:val="00186521"/>
    <w:rsid w:val="001A1147"/>
    <w:rsid w:val="001A1650"/>
    <w:rsid w:val="001B2100"/>
    <w:rsid w:val="001B357D"/>
    <w:rsid w:val="001B496E"/>
    <w:rsid w:val="001B4BAE"/>
    <w:rsid w:val="001D5C5B"/>
    <w:rsid w:val="001F2046"/>
    <w:rsid w:val="00232C0C"/>
    <w:rsid w:val="00237DD3"/>
    <w:rsid w:val="00254FDE"/>
    <w:rsid w:val="00274D56"/>
    <w:rsid w:val="002F2546"/>
    <w:rsid w:val="003129AD"/>
    <w:rsid w:val="003540E7"/>
    <w:rsid w:val="003561DC"/>
    <w:rsid w:val="00363634"/>
    <w:rsid w:val="00397A2B"/>
    <w:rsid w:val="003B3E9F"/>
    <w:rsid w:val="003E6042"/>
    <w:rsid w:val="00414CA9"/>
    <w:rsid w:val="004628FC"/>
    <w:rsid w:val="00473C45"/>
    <w:rsid w:val="00483249"/>
    <w:rsid w:val="004D28F2"/>
    <w:rsid w:val="00532838"/>
    <w:rsid w:val="00543E2B"/>
    <w:rsid w:val="00544FD6"/>
    <w:rsid w:val="005547BB"/>
    <w:rsid w:val="00557575"/>
    <w:rsid w:val="00557D50"/>
    <w:rsid w:val="00576C86"/>
    <w:rsid w:val="00585D01"/>
    <w:rsid w:val="005A0A13"/>
    <w:rsid w:val="005E3B9A"/>
    <w:rsid w:val="00630258"/>
    <w:rsid w:val="00630CD8"/>
    <w:rsid w:val="00633E3E"/>
    <w:rsid w:val="00635AE4"/>
    <w:rsid w:val="00651579"/>
    <w:rsid w:val="00667395"/>
    <w:rsid w:val="00674AF9"/>
    <w:rsid w:val="00677F8A"/>
    <w:rsid w:val="0069713D"/>
    <w:rsid w:val="00717172"/>
    <w:rsid w:val="00720D56"/>
    <w:rsid w:val="00737B19"/>
    <w:rsid w:val="00761F0B"/>
    <w:rsid w:val="00781DBC"/>
    <w:rsid w:val="00783C96"/>
    <w:rsid w:val="00784C48"/>
    <w:rsid w:val="007B0C4B"/>
    <w:rsid w:val="007D1A6B"/>
    <w:rsid w:val="007D2001"/>
    <w:rsid w:val="007E24B0"/>
    <w:rsid w:val="00811672"/>
    <w:rsid w:val="00827E21"/>
    <w:rsid w:val="00835DC5"/>
    <w:rsid w:val="00852487"/>
    <w:rsid w:val="008A4F30"/>
    <w:rsid w:val="008B3112"/>
    <w:rsid w:val="008B7F77"/>
    <w:rsid w:val="008C0C45"/>
    <w:rsid w:val="008F3F91"/>
    <w:rsid w:val="008F4944"/>
    <w:rsid w:val="009143FA"/>
    <w:rsid w:val="009E379D"/>
    <w:rsid w:val="009F0662"/>
    <w:rsid w:val="009F3544"/>
    <w:rsid w:val="00A027FE"/>
    <w:rsid w:val="00A4650B"/>
    <w:rsid w:val="00A53917"/>
    <w:rsid w:val="00AB086D"/>
    <w:rsid w:val="00AC2DBF"/>
    <w:rsid w:val="00AE47C5"/>
    <w:rsid w:val="00B21953"/>
    <w:rsid w:val="00B550FC"/>
    <w:rsid w:val="00B8075F"/>
    <w:rsid w:val="00BD20E7"/>
    <w:rsid w:val="00C34887"/>
    <w:rsid w:val="00C41176"/>
    <w:rsid w:val="00C7220E"/>
    <w:rsid w:val="00C73232"/>
    <w:rsid w:val="00C81D8A"/>
    <w:rsid w:val="00CB01E9"/>
    <w:rsid w:val="00CB4773"/>
    <w:rsid w:val="00CE0A00"/>
    <w:rsid w:val="00D34AAC"/>
    <w:rsid w:val="00D575B2"/>
    <w:rsid w:val="00D9157F"/>
    <w:rsid w:val="00DA5C83"/>
    <w:rsid w:val="00DB1B77"/>
    <w:rsid w:val="00DE0CEC"/>
    <w:rsid w:val="00E21D6A"/>
    <w:rsid w:val="00E4175E"/>
    <w:rsid w:val="00E45B9C"/>
    <w:rsid w:val="00E641CD"/>
    <w:rsid w:val="00E72856"/>
    <w:rsid w:val="00E825F4"/>
    <w:rsid w:val="00E83215"/>
    <w:rsid w:val="00E9241E"/>
    <w:rsid w:val="00EA5BB5"/>
    <w:rsid w:val="00ED10EA"/>
    <w:rsid w:val="00ED2B8E"/>
    <w:rsid w:val="00EE73DB"/>
    <w:rsid w:val="00EF343C"/>
    <w:rsid w:val="00F4037B"/>
    <w:rsid w:val="00F47A19"/>
    <w:rsid w:val="00F64593"/>
    <w:rsid w:val="00F65136"/>
    <w:rsid w:val="00F8752F"/>
    <w:rsid w:val="00F91E3E"/>
    <w:rsid w:val="00FB2F7F"/>
    <w:rsid w:val="00FD19BF"/>
    <w:rsid w:val="00FD3CC7"/>
    <w:rsid w:val="00FE68D0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49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49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Natalia</cp:lastModifiedBy>
  <cp:revision>2</cp:revision>
  <cp:lastPrinted>2016-12-29T06:49:00Z</cp:lastPrinted>
  <dcterms:created xsi:type="dcterms:W3CDTF">2017-01-05T20:37:00Z</dcterms:created>
  <dcterms:modified xsi:type="dcterms:W3CDTF">2017-01-05T20:37:00Z</dcterms:modified>
</cp:coreProperties>
</file>