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CD6" w:rsidRPr="00A75CD6" w:rsidRDefault="00A75CD6" w:rsidP="00A75CD6">
      <w:pPr>
        <w:spacing w:after="0"/>
        <w:jc w:val="center"/>
        <w:rPr>
          <w:rFonts w:ascii="Times New Roman" w:eastAsia="Calibri" w:hAnsi="Times New Roman" w:cs="Times New Roman"/>
          <w:b/>
          <w:color w:val="000000"/>
          <w:sz w:val="24"/>
          <w:szCs w:val="24"/>
        </w:rPr>
      </w:pPr>
      <w:r w:rsidRPr="00A75CD6">
        <w:rPr>
          <w:rFonts w:ascii="Arial" w:eastAsia="Times New Roman" w:hAnsi="Arial" w:cs="Arial"/>
          <w:bCs/>
          <w:color w:val="000000"/>
          <w:sz w:val="24"/>
          <w:szCs w:val="24"/>
          <w:lang w:eastAsia="ru-RU"/>
        </w:rPr>
        <w:t>РОССИЙСКАЯ ФЕДЕРАЦИЯ</w:t>
      </w:r>
    </w:p>
    <w:p w:rsidR="00A75CD6" w:rsidRPr="00A75CD6" w:rsidRDefault="00A75CD6" w:rsidP="00A75CD6">
      <w:pPr>
        <w:spacing w:after="0" w:line="240" w:lineRule="auto"/>
        <w:jc w:val="center"/>
        <w:rPr>
          <w:rFonts w:ascii="Arial" w:eastAsia="Times New Roman" w:hAnsi="Arial" w:cs="Arial"/>
          <w:b/>
          <w:bCs/>
          <w:color w:val="000000"/>
          <w:sz w:val="24"/>
          <w:szCs w:val="24"/>
          <w:lang w:eastAsia="ru-RU"/>
        </w:rPr>
      </w:pPr>
      <w:r w:rsidRPr="00A75CD6">
        <w:rPr>
          <w:rFonts w:ascii="Arial" w:eastAsia="Times New Roman" w:hAnsi="Arial" w:cs="Arial"/>
          <w:b/>
          <w:bCs/>
          <w:color w:val="000000"/>
          <w:sz w:val="24"/>
          <w:szCs w:val="24"/>
          <w:lang w:eastAsia="ru-RU"/>
        </w:rPr>
        <w:t>Администрация</w:t>
      </w:r>
    </w:p>
    <w:p w:rsidR="00A75CD6" w:rsidRPr="00A75CD6" w:rsidRDefault="00A75CD6" w:rsidP="00A75CD6">
      <w:pPr>
        <w:spacing w:after="0" w:line="240" w:lineRule="auto"/>
        <w:jc w:val="center"/>
        <w:rPr>
          <w:rFonts w:ascii="Arial" w:eastAsia="Times New Roman" w:hAnsi="Arial" w:cs="Arial"/>
          <w:b/>
          <w:bCs/>
          <w:color w:val="000000"/>
          <w:sz w:val="24"/>
          <w:szCs w:val="24"/>
          <w:lang w:eastAsia="ru-RU"/>
        </w:rPr>
      </w:pPr>
      <w:r w:rsidRPr="00A75CD6">
        <w:rPr>
          <w:rFonts w:ascii="Arial" w:eastAsia="Times New Roman" w:hAnsi="Arial" w:cs="Arial"/>
          <w:b/>
          <w:bCs/>
          <w:color w:val="000000"/>
          <w:sz w:val="24"/>
          <w:szCs w:val="24"/>
          <w:lang w:eastAsia="ru-RU"/>
        </w:rPr>
        <w:t xml:space="preserve">городского поселения </w:t>
      </w:r>
      <w:proofErr w:type="gramStart"/>
      <w:r w:rsidRPr="00A75CD6">
        <w:rPr>
          <w:rFonts w:ascii="Arial" w:eastAsia="Times New Roman" w:hAnsi="Arial" w:cs="Arial"/>
          <w:b/>
          <w:bCs/>
          <w:color w:val="000000"/>
          <w:sz w:val="24"/>
          <w:szCs w:val="24"/>
          <w:lang w:eastAsia="ru-RU"/>
        </w:rPr>
        <w:t>Туманный</w:t>
      </w:r>
      <w:proofErr w:type="gramEnd"/>
      <w:r w:rsidRPr="00A75CD6">
        <w:rPr>
          <w:rFonts w:ascii="Arial" w:eastAsia="Times New Roman" w:hAnsi="Arial" w:cs="Arial"/>
          <w:b/>
          <w:bCs/>
          <w:color w:val="000000"/>
          <w:sz w:val="24"/>
          <w:szCs w:val="24"/>
          <w:lang w:eastAsia="ru-RU"/>
        </w:rPr>
        <w:t xml:space="preserve"> Кольского  района</w:t>
      </w:r>
    </w:p>
    <w:p w:rsidR="00A75CD6" w:rsidRPr="00A75CD6" w:rsidRDefault="00A75CD6" w:rsidP="00A75CD6">
      <w:pPr>
        <w:spacing w:before="100" w:beforeAutospacing="1" w:after="100" w:afterAutospacing="1" w:line="240" w:lineRule="auto"/>
        <w:jc w:val="center"/>
        <w:rPr>
          <w:rFonts w:ascii="Arial" w:eastAsia="Times New Roman" w:hAnsi="Arial" w:cs="Arial"/>
          <w:b/>
          <w:bCs/>
          <w:color w:val="000000"/>
          <w:sz w:val="24"/>
          <w:szCs w:val="24"/>
          <w:lang w:eastAsia="ru-RU"/>
        </w:rPr>
      </w:pPr>
      <w:r w:rsidRPr="00A75CD6">
        <w:rPr>
          <w:rFonts w:ascii="Arial" w:eastAsia="Times New Roman" w:hAnsi="Arial" w:cs="Arial"/>
          <w:b/>
          <w:bCs/>
          <w:color w:val="000000"/>
          <w:sz w:val="24"/>
          <w:szCs w:val="24"/>
          <w:lang w:eastAsia="ru-RU"/>
        </w:rPr>
        <w:t>ПОСТАНОВЛЕНИЕ</w:t>
      </w:r>
    </w:p>
    <w:p w:rsidR="00A75CD6" w:rsidRPr="00A75CD6" w:rsidRDefault="00A75CD6" w:rsidP="00A75CD6">
      <w:pPr>
        <w:spacing w:before="100" w:beforeAutospacing="1" w:after="100" w:afterAutospacing="1" w:line="240" w:lineRule="auto"/>
        <w:jc w:val="center"/>
        <w:rPr>
          <w:rFonts w:ascii="Arial" w:eastAsia="Times New Roman" w:hAnsi="Arial" w:cs="Arial"/>
          <w:bCs/>
          <w:color w:val="000000"/>
          <w:sz w:val="24"/>
          <w:szCs w:val="24"/>
          <w:lang w:eastAsia="ru-RU"/>
        </w:rPr>
      </w:pPr>
      <w:proofErr w:type="spellStart"/>
      <w:r w:rsidRPr="00A75CD6">
        <w:rPr>
          <w:rFonts w:ascii="Arial" w:eastAsia="Times New Roman" w:hAnsi="Arial" w:cs="Arial"/>
          <w:bCs/>
          <w:color w:val="000000"/>
          <w:sz w:val="24"/>
          <w:szCs w:val="24"/>
          <w:lang w:eastAsia="ru-RU"/>
        </w:rPr>
        <w:t>гп</w:t>
      </w:r>
      <w:proofErr w:type="spellEnd"/>
      <w:r w:rsidRPr="00A75CD6">
        <w:rPr>
          <w:rFonts w:ascii="Arial" w:eastAsia="Times New Roman" w:hAnsi="Arial" w:cs="Arial"/>
          <w:bCs/>
          <w:color w:val="000000"/>
          <w:sz w:val="24"/>
          <w:szCs w:val="24"/>
          <w:lang w:eastAsia="ru-RU"/>
        </w:rPr>
        <w:t xml:space="preserve"> Туманный</w:t>
      </w:r>
    </w:p>
    <w:p w:rsidR="00A75CD6" w:rsidRPr="00A75CD6" w:rsidRDefault="00A75CD6" w:rsidP="00A75CD6">
      <w:pPr>
        <w:spacing w:before="100" w:beforeAutospacing="1" w:after="100" w:afterAutospacing="1" w:line="240" w:lineRule="auto"/>
        <w:rPr>
          <w:rFonts w:ascii="Arial" w:eastAsia="Times New Roman" w:hAnsi="Arial" w:cs="Arial"/>
          <w:bCs/>
          <w:color w:val="000000"/>
          <w:sz w:val="24"/>
          <w:szCs w:val="24"/>
          <w:lang w:eastAsia="ru-RU"/>
        </w:rPr>
      </w:pPr>
      <w:r w:rsidRPr="00A75CD6">
        <w:rPr>
          <w:rFonts w:ascii="Arial" w:eastAsia="Times New Roman" w:hAnsi="Arial" w:cs="Arial"/>
          <w:b/>
          <w:bCs/>
          <w:color w:val="000000"/>
          <w:sz w:val="24"/>
          <w:szCs w:val="24"/>
          <w:lang w:eastAsia="ru-RU"/>
        </w:rPr>
        <w:t xml:space="preserve">  </w:t>
      </w:r>
      <w:r w:rsidR="0074083F">
        <w:rPr>
          <w:rFonts w:ascii="Arial" w:eastAsia="Times New Roman" w:hAnsi="Arial" w:cs="Arial"/>
          <w:bCs/>
          <w:color w:val="000000"/>
          <w:sz w:val="24"/>
          <w:szCs w:val="24"/>
          <w:lang w:eastAsia="ru-RU"/>
        </w:rPr>
        <w:t xml:space="preserve">от </w:t>
      </w:r>
      <w:r w:rsidR="0074083F" w:rsidRPr="0074083F">
        <w:rPr>
          <w:rFonts w:ascii="Arial" w:eastAsia="Times New Roman" w:hAnsi="Arial" w:cs="Arial"/>
          <w:bCs/>
          <w:color w:val="000000"/>
          <w:sz w:val="24"/>
          <w:szCs w:val="24"/>
          <w:u w:val="single"/>
          <w:lang w:eastAsia="ru-RU"/>
        </w:rPr>
        <w:t>18.04.2019</w:t>
      </w:r>
      <w:r w:rsidRPr="0074083F">
        <w:rPr>
          <w:rFonts w:ascii="Arial" w:eastAsia="Times New Roman" w:hAnsi="Arial" w:cs="Arial"/>
          <w:bCs/>
          <w:color w:val="000000"/>
          <w:sz w:val="24"/>
          <w:szCs w:val="24"/>
          <w:u w:val="single"/>
          <w:lang w:eastAsia="ru-RU"/>
        </w:rPr>
        <w:t xml:space="preserve"> </w:t>
      </w:r>
      <w:r w:rsidRPr="00A75CD6">
        <w:rPr>
          <w:rFonts w:ascii="Arial" w:eastAsia="Times New Roman" w:hAnsi="Arial" w:cs="Arial"/>
          <w:bCs/>
          <w:color w:val="000000"/>
          <w:sz w:val="24"/>
          <w:szCs w:val="24"/>
          <w:lang w:eastAsia="ru-RU"/>
        </w:rPr>
        <w:t xml:space="preserve">                                                                                            </w:t>
      </w:r>
      <w:r w:rsidR="00767069">
        <w:rPr>
          <w:rFonts w:ascii="Arial" w:eastAsia="Times New Roman" w:hAnsi="Arial" w:cs="Arial"/>
          <w:bCs/>
          <w:color w:val="000000"/>
          <w:sz w:val="24"/>
          <w:szCs w:val="24"/>
          <w:lang w:eastAsia="ru-RU"/>
        </w:rPr>
        <w:t xml:space="preserve">               </w:t>
      </w:r>
      <w:r w:rsidRPr="00A75CD6">
        <w:rPr>
          <w:rFonts w:ascii="Arial" w:eastAsia="Times New Roman" w:hAnsi="Arial" w:cs="Arial"/>
          <w:bCs/>
          <w:color w:val="000000"/>
          <w:sz w:val="24"/>
          <w:szCs w:val="24"/>
          <w:lang w:eastAsia="ru-RU"/>
        </w:rPr>
        <w:t xml:space="preserve"> № </w:t>
      </w:r>
      <w:bookmarkStart w:id="0" w:name="_GoBack"/>
      <w:r w:rsidR="0074083F" w:rsidRPr="0074083F">
        <w:rPr>
          <w:rFonts w:ascii="Arial" w:eastAsia="Times New Roman" w:hAnsi="Arial" w:cs="Arial"/>
          <w:bCs/>
          <w:color w:val="000000"/>
          <w:sz w:val="24"/>
          <w:szCs w:val="24"/>
          <w:u w:val="single"/>
          <w:lang w:eastAsia="ru-RU"/>
        </w:rPr>
        <w:t>45</w:t>
      </w:r>
      <w:bookmarkEnd w:id="0"/>
    </w:p>
    <w:p w:rsidR="00A75CD6" w:rsidRDefault="00A75CD6" w:rsidP="00A75CD6">
      <w:pPr>
        <w:spacing w:after="0" w:line="240" w:lineRule="auto"/>
        <w:ind w:firstLine="567"/>
        <w:jc w:val="center"/>
        <w:rPr>
          <w:rFonts w:ascii="Arial" w:hAnsi="Arial" w:cs="Arial"/>
          <w:b/>
          <w:sz w:val="24"/>
          <w:szCs w:val="24"/>
        </w:rPr>
      </w:pPr>
    </w:p>
    <w:p w:rsidR="00B21DC9" w:rsidRDefault="00B21DC9" w:rsidP="00A75CD6">
      <w:pPr>
        <w:spacing w:after="0" w:line="240" w:lineRule="auto"/>
        <w:ind w:firstLine="567"/>
        <w:jc w:val="center"/>
        <w:rPr>
          <w:rFonts w:ascii="Arial" w:hAnsi="Arial" w:cs="Arial"/>
          <w:b/>
          <w:sz w:val="24"/>
          <w:szCs w:val="24"/>
        </w:rPr>
      </w:pPr>
      <w:r w:rsidRPr="00A75CD6">
        <w:rPr>
          <w:rFonts w:ascii="Arial" w:hAnsi="Arial" w:cs="Arial"/>
          <w:b/>
          <w:sz w:val="24"/>
          <w:szCs w:val="24"/>
        </w:rPr>
        <w:t>Об утверждении административного регламента предоставления муниципальной услуги</w:t>
      </w:r>
      <w:r w:rsidR="00A75CD6">
        <w:rPr>
          <w:rFonts w:ascii="Arial" w:hAnsi="Arial" w:cs="Arial"/>
          <w:b/>
          <w:sz w:val="24"/>
          <w:szCs w:val="24"/>
        </w:rPr>
        <w:t xml:space="preserve"> </w:t>
      </w:r>
      <w:r w:rsidRPr="00A75CD6">
        <w:rPr>
          <w:rFonts w:ascii="Arial" w:hAnsi="Arial" w:cs="Arial"/>
          <w:b/>
          <w:sz w:val="24"/>
          <w:szCs w:val="24"/>
        </w:rPr>
        <w:t>«Принятие решения об установлении публичного сервитута</w:t>
      </w:r>
      <w:r w:rsidR="006D4F82" w:rsidRPr="006D4F82">
        <w:t xml:space="preserve"> </w:t>
      </w:r>
      <w:r w:rsidR="006D4F82" w:rsidRPr="006D4F82">
        <w:rPr>
          <w:rFonts w:ascii="Arial" w:hAnsi="Arial" w:cs="Arial"/>
          <w:b/>
          <w:sz w:val="24"/>
          <w:szCs w:val="24"/>
        </w:rPr>
        <w:t>в отдельных целях</w:t>
      </w:r>
      <w:r w:rsidRPr="00A75CD6">
        <w:rPr>
          <w:rFonts w:ascii="Arial" w:hAnsi="Arial" w:cs="Arial"/>
          <w:b/>
          <w:sz w:val="24"/>
          <w:szCs w:val="24"/>
        </w:rPr>
        <w:t>»</w:t>
      </w:r>
    </w:p>
    <w:p w:rsidR="00A75CD6" w:rsidRPr="00A75CD6" w:rsidRDefault="00A75CD6" w:rsidP="00A75CD6">
      <w:pPr>
        <w:spacing w:after="0" w:line="240" w:lineRule="auto"/>
        <w:ind w:firstLine="567"/>
        <w:jc w:val="both"/>
        <w:rPr>
          <w:rFonts w:ascii="Arial" w:hAnsi="Arial" w:cs="Arial"/>
          <w:b/>
          <w:sz w:val="24"/>
          <w:szCs w:val="24"/>
        </w:rPr>
      </w:pPr>
    </w:p>
    <w:p w:rsidR="00A75CD6" w:rsidRPr="00767069" w:rsidRDefault="00F93756" w:rsidP="00767069">
      <w:pPr>
        <w:spacing w:after="0" w:line="240" w:lineRule="auto"/>
        <w:ind w:firstLine="567"/>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На основании информации Прокуратуры Кольского района от 02.04.2019 № 7-1-3-19, р</w:t>
      </w:r>
      <w:r w:rsidR="00B21DC9" w:rsidRPr="00B21DC9">
        <w:rPr>
          <w:rFonts w:ascii="Arial" w:hAnsi="Arial" w:cs="Arial"/>
          <w:sz w:val="24"/>
          <w:szCs w:val="24"/>
        </w:rPr>
        <w:t>уководствуясь Земельным кодексом Российской Федерации, Федеральным</w:t>
      </w:r>
      <w:r w:rsidR="00767069">
        <w:rPr>
          <w:rFonts w:ascii="Arial" w:hAnsi="Arial" w:cs="Arial"/>
          <w:sz w:val="24"/>
          <w:szCs w:val="24"/>
        </w:rPr>
        <w:t xml:space="preserve"> </w:t>
      </w:r>
      <w:r w:rsidR="00B21DC9" w:rsidRPr="00B21DC9">
        <w:rPr>
          <w:rFonts w:ascii="Arial" w:hAnsi="Arial" w:cs="Arial"/>
          <w:sz w:val="24"/>
          <w:szCs w:val="24"/>
        </w:rPr>
        <w:t>законом от 27.07.2010 № 210-ФЗ «Об организации п</w:t>
      </w:r>
      <w:r w:rsidR="00A75CD6">
        <w:rPr>
          <w:rFonts w:ascii="Arial" w:hAnsi="Arial" w:cs="Arial"/>
          <w:sz w:val="24"/>
          <w:szCs w:val="24"/>
        </w:rPr>
        <w:t xml:space="preserve">редоставления государственных и </w:t>
      </w:r>
      <w:r w:rsidR="00B21DC9" w:rsidRPr="00B21DC9">
        <w:rPr>
          <w:rFonts w:ascii="Arial" w:hAnsi="Arial" w:cs="Arial"/>
          <w:sz w:val="24"/>
          <w:szCs w:val="24"/>
        </w:rPr>
        <w:t>муниципальных услуг», Федеральным законом от</w:t>
      </w:r>
      <w:r w:rsidR="00A75CD6">
        <w:rPr>
          <w:rFonts w:ascii="Arial" w:hAnsi="Arial" w:cs="Arial"/>
          <w:sz w:val="24"/>
          <w:szCs w:val="24"/>
        </w:rPr>
        <w:t xml:space="preserve"> 06.10.2003 № 131-ФЗ «Об общих </w:t>
      </w:r>
      <w:r w:rsidR="00B21DC9" w:rsidRPr="00B21DC9">
        <w:rPr>
          <w:rFonts w:ascii="Arial" w:hAnsi="Arial" w:cs="Arial"/>
          <w:sz w:val="24"/>
          <w:szCs w:val="24"/>
        </w:rPr>
        <w:t xml:space="preserve">принципах организации местного самоуправления в </w:t>
      </w:r>
      <w:r w:rsidR="00A75CD6">
        <w:rPr>
          <w:rFonts w:ascii="Arial" w:hAnsi="Arial" w:cs="Arial"/>
          <w:sz w:val="24"/>
          <w:szCs w:val="24"/>
        </w:rPr>
        <w:t>Российской Федерации», Федеральным законом от 03.08.2018 № 341-ФЗ «О внесении изменений в Земельный кодекс Российской Федерации и отдельные законодательные акты Российской Федерации в</w:t>
      </w:r>
      <w:proofErr w:type="gramEnd"/>
      <w:r w:rsidR="00A75CD6">
        <w:rPr>
          <w:rFonts w:ascii="Arial" w:hAnsi="Arial" w:cs="Arial"/>
          <w:sz w:val="24"/>
          <w:szCs w:val="24"/>
        </w:rPr>
        <w:t xml:space="preserve"> части упрощения размещения линейных объектов», Устава городского поселения </w:t>
      </w:r>
      <w:proofErr w:type="gramStart"/>
      <w:r w:rsidR="00A75CD6">
        <w:rPr>
          <w:rFonts w:ascii="Arial" w:hAnsi="Arial" w:cs="Arial"/>
          <w:sz w:val="24"/>
          <w:szCs w:val="24"/>
        </w:rPr>
        <w:t>Туманный</w:t>
      </w:r>
      <w:proofErr w:type="gramEnd"/>
      <w:r w:rsidR="00A75CD6">
        <w:rPr>
          <w:rFonts w:ascii="Arial" w:hAnsi="Arial" w:cs="Arial"/>
          <w:sz w:val="24"/>
          <w:szCs w:val="24"/>
        </w:rPr>
        <w:t xml:space="preserve"> Кольского района, </w:t>
      </w:r>
      <w:r w:rsidR="00A75CD6" w:rsidRPr="00A75CD6">
        <w:rPr>
          <w:rFonts w:ascii="Arial" w:hAnsi="Arial" w:cs="Arial"/>
          <w:b/>
          <w:sz w:val="24"/>
          <w:szCs w:val="24"/>
        </w:rPr>
        <w:t>постановляю:</w:t>
      </w:r>
    </w:p>
    <w:p w:rsidR="00A75CD6" w:rsidRDefault="00A75CD6" w:rsidP="00A75CD6">
      <w:pPr>
        <w:spacing w:after="0" w:line="240" w:lineRule="auto"/>
        <w:ind w:firstLine="567"/>
        <w:jc w:val="both"/>
        <w:rPr>
          <w:rFonts w:ascii="Arial" w:hAnsi="Arial" w:cs="Arial"/>
          <w:sz w:val="24"/>
          <w:szCs w:val="24"/>
        </w:rPr>
      </w:pPr>
    </w:p>
    <w:p w:rsidR="00B21DC9" w:rsidRPr="00A75CD6" w:rsidRDefault="00A75CD6" w:rsidP="00A75CD6">
      <w:pPr>
        <w:spacing w:after="0" w:line="240" w:lineRule="auto"/>
        <w:jc w:val="both"/>
        <w:rPr>
          <w:rFonts w:ascii="Arial" w:hAnsi="Arial" w:cs="Arial"/>
          <w:sz w:val="24"/>
          <w:szCs w:val="24"/>
        </w:rPr>
      </w:pPr>
      <w:r>
        <w:rPr>
          <w:rFonts w:ascii="Arial" w:hAnsi="Arial" w:cs="Arial"/>
          <w:sz w:val="24"/>
          <w:szCs w:val="24"/>
        </w:rPr>
        <w:t>1.</w:t>
      </w:r>
      <w:r w:rsidR="00B21DC9" w:rsidRPr="00A75CD6">
        <w:rPr>
          <w:rFonts w:ascii="Arial" w:hAnsi="Arial" w:cs="Arial"/>
          <w:sz w:val="24"/>
          <w:szCs w:val="24"/>
        </w:rPr>
        <w:t>Утвердить прилагаемый администра</w:t>
      </w:r>
      <w:r w:rsidRPr="00A75CD6">
        <w:rPr>
          <w:rFonts w:ascii="Arial" w:hAnsi="Arial" w:cs="Arial"/>
          <w:sz w:val="24"/>
          <w:szCs w:val="24"/>
        </w:rPr>
        <w:t xml:space="preserve">тивный регламент предоставления </w:t>
      </w:r>
      <w:r w:rsidR="00B21DC9" w:rsidRPr="00A75CD6">
        <w:rPr>
          <w:rFonts w:ascii="Arial" w:hAnsi="Arial" w:cs="Arial"/>
          <w:sz w:val="24"/>
          <w:szCs w:val="24"/>
        </w:rPr>
        <w:t>муниципальной услуги «Принятие решения об установлении публичного сервитута</w:t>
      </w:r>
      <w:r w:rsidR="006D4F82" w:rsidRPr="006D4F82">
        <w:t xml:space="preserve"> </w:t>
      </w:r>
      <w:r w:rsidR="006D4F82" w:rsidRPr="006D4F82">
        <w:rPr>
          <w:rFonts w:ascii="Arial" w:hAnsi="Arial" w:cs="Arial"/>
          <w:sz w:val="24"/>
          <w:szCs w:val="24"/>
        </w:rPr>
        <w:t>в отдельных целях</w:t>
      </w:r>
      <w:r w:rsidR="00B21DC9" w:rsidRPr="00A75CD6">
        <w:rPr>
          <w:rFonts w:ascii="Arial" w:hAnsi="Arial" w:cs="Arial"/>
          <w:sz w:val="24"/>
          <w:szCs w:val="24"/>
        </w:rPr>
        <w:t>»</w:t>
      </w:r>
      <w:r>
        <w:rPr>
          <w:rFonts w:ascii="Arial" w:hAnsi="Arial" w:cs="Arial"/>
          <w:sz w:val="24"/>
          <w:szCs w:val="24"/>
        </w:rPr>
        <w:t xml:space="preserve"> (приложение № 1)</w:t>
      </w:r>
      <w:r w:rsidR="00B21DC9" w:rsidRPr="00A75CD6">
        <w:rPr>
          <w:rFonts w:ascii="Arial" w:hAnsi="Arial" w:cs="Arial"/>
          <w:sz w:val="24"/>
          <w:szCs w:val="24"/>
        </w:rPr>
        <w:t>.</w:t>
      </w:r>
    </w:p>
    <w:p w:rsidR="00A75CD6" w:rsidRPr="00A75CD6" w:rsidRDefault="00A75CD6" w:rsidP="00A75CD6">
      <w:pPr>
        <w:spacing w:after="0" w:line="240" w:lineRule="auto"/>
        <w:jc w:val="both"/>
        <w:rPr>
          <w:rFonts w:ascii="Arial" w:hAnsi="Arial" w:cs="Arial"/>
          <w:sz w:val="24"/>
          <w:szCs w:val="24"/>
        </w:rPr>
      </w:pPr>
      <w:r>
        <w:rPr>
          <w:rFonts w:ascii="Arial" w:hAnsi="Arial" w:cs="Arial"/>
          <w:sz w:val="24"/>
          <w:szCs w:val="24"/>
        </w:rPr>
        <w:t>2</w:t>
      </w:r>
      <w:r w:rsidRPr="00A75CD6">
        <w:rPr>
          <w:rFonts w:ascii="Arial" w:hAnsi="Arial" w:cs="Arial"/>
          <w:sz w:val="24"/>
          <w:szCs w:val="24"/>
        </w:rPr>
        <w:t xml:space="preserve">.Настоящие постановление вступает в силу с момента обнародования и размещения на официальном сайте муниципального образования городское поселение </w:t>
      </w:r>
      <w:proofErr w:type="gramStart"/>
      <w:r w:rsidRPr="00A75CD6">
        <w:rPr>
          <w:rFonts w:ascii="Arial" w:hAnsi="Arial" w:cs="Arial"/>
          <w:sz w:val="24"/>
          <w:szCs w:val="24"/>
        </w:rPr>
        <w:t>Туманный</w:t>
      </w:r>
      <w:proofErr w:type="gramEnd"/>
      <w:r w:rsidRPr="00A75CD6">
        <w:rPr>
          <w:rFonts w:ascii="Arial" w:hAnsi="Arial" w:cs="Arial"/>
          <w:sz w:val="24"/>
          <w:szCs w:val="24"/>
        </w:rPr>
        <w:t xml:space="preserve"> Кольского района www.tumanadm.ru.</w:t>
      </w:r>
    </w:p>
    <w:p w:rsidR="00A75CD6" w:rsidRPr="00A75CD6" w:rsidRDefault="00A75CD6" w:rsidP="00A75CD6">
      <w:pPr>
        <w:spacing w:after="0" w:line="240" w:lineRule="auto"/>
        <w:jc w:val="both"/>
        <w:rPr>
          <w:rFonts w:ascii="Arial" w:hAnsi="Arial" w:cs="Arial"/>
          <w:sz w:val="24"/>
          <w:szCs w:val="24"/>
        </w:rPr>
      </w:pPr>
      <w:r>
        <w:rPr>
          <w:rFonts w:ascii="Arial" w:hAnsi="Arial" w:cs="Arial"/>
          <w:sz w:val="24"/>
          <w:szCs w:val="24"/>
        </w:rPr>
        <w:t>3</w:t>
      </w:r>
      <w:r w:rsidRPr="00A75CD6">
        <w:rPr>
          <w:rFonts w:ascii="Arial" w:hAnsi="Arial" w:cs="Arial"/>
          <w:sz w:val="24"/>
          <w:szCs w:val="24"/>
        </w:rPr>
        <w:t>.</w:t>
      </w:r>
      <w:proofErr w:type="gramStart"/>
      <w:r w:rsidRPr="00A75CD6">
        <w:rPr>
          <w:rFonts w:ascii="Arial" w:hAnsi="Arial" w:cs="Arial"/>
          <w:sz w:val="24"/>
          <w:szCs w:val="24"/>
        </w:rPr>
        <w:t>Контроль за</w:t>
      </w:r>
      <w:proofErr w:type="gramEnd"/>
      <w:r w:rsidRPr="00A75CD6">
        <w:rPr>
          <w:rFonts w:ascii="Arial" w:hAnsi="Arial" w:cs="Arial"/>
          <w:sz w:val="24"/>
          <w:szCs w:val="24"/>
        </w:rPr>
        <w:t xml:space="preserve"> исполнением настоящего постановления оставляю за собой</w:t>
      </w:r>
      <w:r w:rsidR="00767069">
        <w:rPr>
          <w:rFonts w:ascii="Arial" w:hAnsi="Arial" w:cs="Arial"/>
          <w:sz w:val="24"/>
          <w:szCs w:val="24"/>
        </w:rPr>
        <w:t>.</w:t>
      </w:r>
    </w:p>
    <w:p w:rsidR="00A75CD6" w:rsidRPr="00A75CD6" w:rsidRDefault="00A75CD6" w:rsidP="00A75CD6">
      <w:pPr>
        <w:spacing w:after="0" w:line="240" w:lineRule="auto"/>
        <w:ind w:left="360"/>
        <w:jc w:val="both"/>
        <w:rPr>
          <w:rFonts w:ascii="Arial" w:hAnsi="Arial" w:cs="Arial"/>
          <w:sz w:val="24"/>
          <w:szCs w:val="24"/>
        </w:rPr>
      </w:pPr>
    </w:p>
    <w:p w:rsidR="00A75CD6" w:rsidRPr="00A75CD6" w:rsidRDefault="00A75CD6" w:rsidP="00A75CD6">
      <w:pPr>
        <w:pStyle w:val="a3"/>
        <w:spacing w:after="0" w:line="240" w:lineRule="auto"/>
        <w:jc w:val="both"/>
        <w:rPr>
          <w:rFonts w:ascii="Arial" w:hAnsi="Arial" w:cs="Arial"/>
          <w:sz w:val="24"/>
          <w:szCs w:val="24"/>
        </w:rPr>
      </w:pPr>
    </w:p>
    <w:p w:rsidR="00A75CD6" w:rsidRPr="00A75CD6" w:rsidRDefault="00A75CD6" w:rsidP="00A75CD6">
      <w:pPr>
        <w:spacing w:after="0" w:line="240" w:lineRule="auto"/>
        <w:ind w:left="360"/>
        <w:jc w:val="both"/>
        <w:rPr>
          <w:rFonts w:ascii="Arial" w:hAnsi="Arial" w:cs="Arial"/>
          <w:sz w:val="24"/>
          <w:szCs w:val="24"/>
        </w:rPr>
      </w:pPr>
    </w:p>
    <w:p w:rsidR="00A75CD6" w:rsidRPr="00A75CD6" w:rsidRDefault="00A75CD6" w:rsidP="00A75CD6">
      <w:pPr>
        <w:spacing w:after="0" w:line="240" w:lineRule="auto"/>
        <w:jc w:val="both"/>
        <w:rPr>
          <w:rFonts w:ascii="Arial" w:hAnsi="Arial" w:cs="Arial"/>
          <w:sz w:val="24"/>
          <w:szCs w:val="24"/>
        </w:rPr>
      </w:pPr>
      <w:r w:rsidRPr="00A75CD6">
        <w:rPr>
          <w:rFonts w:ascii="Arial" w:hAnsi="Arial" w:cs="Arial"/>
          <w:sz w:val="24"/>
          <w:szCs w:val="24"/>
        </w:rPr>
        <w:t xml:space="preserve">Глава администрации </w:t>
      </w:r>
    </w:p>
    <w:p w:rsidR="00A75CD6" w:rsidRPr="00A75CD6" w:rsidRDefault="00A75CD6" w:rsidP="00A75CD6">
      <w:pPr>
        <w:spacing w:after="0" w:line="240" w:lineRule="auto"/>
        <w:jc w:val="both"/>
        <w:rPr>
          <w:rFonts w:ascii="Arial" w:hAnsi="Arial" w:cs="Arial"/>
          <w:sz w:val="24"/>
          <w:szCs w:val="24"/>
        </w:rPr>
      </w:pPr>
      <w:proofErr w:type="spellStart"/>
      <w:r w:rsidRPr="00A75CD6">
        <w:rPr>
          <w:rFonts w:ascii="Arial" w:hAnsi="Arial" w:cs="Arial"/>
          <w:sz w:val="24"/>
          <w:szCs w:val="24"/>
        </w:rPr>
        <w:t>гп</w:t>
      </w:r>
      <w:proofErr w:type="spellEnd"/>
      <w:r w:rsidRPr="00A75CD6">
        <w:rPr>
          <w:rFonts w:ascii="Arial" w:hAnsi="Arial" w:cs="Arial"/>
          <w:sz w:val="24"/>
          <w:szCs w:val="24"/>
        </w:rPr>
        <w:t xml:space="preserve"> </w:t>
      </w:r>
      <w:proofErr w:type="gramStart"/>
      <w:r w:rsidRPr="00A75CD6">
        <w:rPr>
          <w:rFonts w:ascii="Arial" w:hAnsi="Arial" w:cs="Arial"/>
          <w:sz w:val="24"/>
          <w:szCs w:val="24"/>
        </w:rPr>
        <w:t>Туманный</w:t>
      </w:r>
      <w:proofErr w:type="gramEnd"/>
      <w:r w:rsidRPr="00A75CD6">
        <w:rPr>
          <w:rFonts w:ascii="Arial" w:hAnsi="Arial" w:cs="Arial"/>
          <w:sz w:val="24"/>
          <w:szCs w:val="24"/>
        </w:rPr>
        <w:t xml:space="preserve"> Кольского района </w:t>
      </w:r>
      <w:r w:rsidRPr="00A75CD6">
        <w:rPr>
          <w:rFonts w:ascii="Arial" w:hAnsi="Arial" w:cs="Arial"/>
          <w:sz w:val="24"/>
          <w:szCs w:val="24"/>
        </w:rPr>
        <w:tab/>
      </w:r>
      <w:r w:rsidRPr="00A75CD6">
        <w:rPr>
          <w:rFonts w:ascii="Arial" w:hAnsi="Arial" w:cs="Arial"/>
          <w:sz w:val="24"/>
          <w:szCs w:val="24"/>
        </w:rPr>
        <w:tab/>
      </w:r>
      <w:r w:rsidRPr="00A75CD6">
        <w:rPr>
          <w:rFonts w:ascii="Arial" w:hAnsi="Arial" w:cs="Arial"/>
          <w:sz w:val="24"/>
          <w:szCs w:val="24"/>
        </w:rPr>
        <w:tab/>
      </w:r>
      <w:r w:rsidRPr="00A75CD6">
        <w:rPr>
          <w:rFonts w:ascii="Arial" w:hAnsi="Arial" w:cs="Arial"/>
          <w:sz w:val="24"/>
          <w:szCs w:val="24"/>
        </w:rPr>
        <w:tab/>
        <w:t xml:space="preserve">     </w:t>
      </w:r>
      <w:r>
        <w:rPr>
          <w:rFonts w:ascii="Arial" w:hAnsi="Arial" w:cs="Arial"/>
          <w:sz w:val="24"/>
          <w:szCs w:val="24"/>
        </w:rPr>
        <w:t xml:space="preserve">                     </w:t>
      </w:r>
      <w:r w:rsidRPr="00A75CD6">
        <w:rPr>
          <w:rFonts w:ascii="Arial" w:hAnsi="Arial" w:cs="Arial"/>
          <w:sz w:val="24"/>
          <w:szCs w:val="24"/>
        </w:rPr>
        <w:t xml:space="preserve">     </w:t>
      </w:r>
      <w:r>
        <w:rPr>
          <w:rFonts w:ascii="Arial" w:hAnsi="Arial" w:cs="Arial"/>
          <w:sz w:val="24"/>
          <w:szCs w:val="24"/>
        </w:rPr>
        <w:t xml:space="preserve">     </w:t>
      </w:r>
      <w:r w:rsidRPr="00A75CD6">
        <w:rPr>
          <w:rFonts w:ascii="Arial" w:hAnsi="Arial" w:cs="Arial"/>
          <w:sz w:val="24"/>
          <w:szCs w:val="24"/>
        </w:rPr>
        <w:t>А.В. Седова</w:t>
      </w:r>
    </w:p>
    <w:p w:rsidR="00A75CD6" w:rsidRDefault="00A75CD6" w:rsidP="00A75CD6">
      <w:pPr>
        <w:spacing w:after="0" w:line="240" w:lineRule="auto"/>
        <w:ind w:firstLine="567"/>
        <w:jc w:val="both"/>
        <w:rPr>
          <w:rFonts w:ascii="Arial" w:hAnsi="Arial" w:cs="Arial"/>
          <w:sz w:val="24"/>
          <w:szCs w:val="24"/>
        </w:rPr>
      </w:pPr>
    </w:p>
    <w:p w:rsidR="00A75CD6" w:rsidRDefault="00A75CD6" w:rsidP="00A75CD6">
      <w:pPr>
        <w:spacing w:after="0" w:line="240" w:lineRule="auto"/>
        <w:ind w:firstLine="567"/>
        <w:jc w:val="both"/>
        <w:rPr>
          <w:rFonts w:ascii="Arial" w:hAnsi="Arial" w:cs="Arial"/>
          <w:sz w:val="24"/>
          <w:szCs w:val="24"/>
        </w:rPr>
      </w:pPr>
    </w:p>
    <w:p w:rsidR="00A75CD6" w:rsidRDefault="00A75CD6" w:rsidP="00A75CD6">
      <w:pPr>
        <w:spacing w:after="0" w:line="240" w:lineRule="auto"/>
        <w:ind w:firstLine="567"/>
        <w:jc w:val="both"/>
        <w:rPr>
          <w:rFonts w:ascii="Arial" w:hAnsi="Arial" w:cs="Arial"/>
          <w:sz w:val="24"/>
          <w:szCs w:val="24"/>
        </w:rPr>
      </w:pPr>
    </w:p>
    <w:p w:rsidR="00A75CD6" w:rsidRDefault="00A75CD6" w:rsidP="00A75CD6">
      <w:pPr>
        <w:spacing w:after="0" w:line="240" w:lineRule="auto"/>
        <w:ind w:firstLine="567"/>
        <w:jc w:val="both"/>
        <w:rPr>
          <w:rFonts w:ascii="Arial" w:hAnsi="Arial" w:cs="Arial"/>
          <w:sz w:val="24"/>
          <w:szCs w:val="24"/>
        </w:rPr>
      </w:pPr>
    </w:p>
    <w:p w:rsidR="00A75CD6" w:rsidRDefault="00A75CD6" w:rsidP="00A75CD6">
      <w:pPr>
        <w:spacing w:after="0" w:line="240" w:lineRule="auto"/>
        <w:ind w:firstLine="567"/>
        <w:jc w:val="both"/>
        <w:rPr>
          <w:rFonts w:ascii="Arial" w:hAnsi="Arial" w:cs="Arial"/>
          <w:sz w:val="24"/>
          <w:szCs w:val="24"/>
        </w:rPr>
      </w:pPr>
    </w:p>
    <w:p w:rsidR="00A75CD6" w:rsidRDefault="00A75CD6" w:rsidP="00A75CD6">
      <w:pPr>
        <w:spacing w:after="0" w:line="240" w:lineRule="auto"/>
        <w:ind w:firstLine="567"/>
        <w:jc w:val="both"/>
        <w:rPr>
          <w:rFonts w:ascii="Arial" w:hAnsi="Arial" w:cs="Arial"/>
          <w:sz w:val="24"/>
          <w:szCs w:val="24"/>
        </w:rPr>
      </w:pPr>
    </w:p>
    <w:p w:rsidR="00A75CD6" w:rsidRDefault="00A75CD6" w:rsidP="00A75CD6">
      <w:pPr>
        <w:spacing w:after="0" w:line="240" w:lineRule="auto"/>
        <w:ind w:firstLine="567"/>
        <w:jc w:val="both"/>
        <w:rPr>
          <w:rFonts w:ascii="Arial" w:hAnsi="Arial" w:cs="Arial"/>
          <w:sz w:val="24"/>
          <w:szCs w:val="24"/>
        </w:rPr>
      </w:pPr>
    </w:p>
    <w:p w:rsidR="00A75CD6" w:rsidRDefault="00A75CD6" w:rsidP="00A75CD6">
      <w:pPr>
        <w:spacing w:after="0" w:line="240" w:lineRule="auto"/>
        <w:ind w:firstLine="567"/>
        <w:jc w:val="both"/>
        <w:rPr>
          <w:rFonts w:ascii="Arial" w:hAnsi="Arial" w:cs="Arial"/>
          <w:sz w:val="24"/>
          <w:szCs w:val="24"/>
        </w:rPr>
      </w:pPr>
    </w:p>
    <w:p w:rsidR="00A75CD6" w:rsidRDefault="00A75CD6" w:rsidP="00A75CD6">
      <w:pPr>
        <w:spacing w:after="0" w:line="240" w:lineRule="auto"/>
        <w:ind w:firstLine="567"/>
        <w:jc w:val="both"/>
        <w:rPr>
          <w:rFonts w:ascii="Arial" w:hAnsi="Arial" w:cs="Arial"/>
          <w:sz w:val="24"/>
          <w:szCs w:val="24"/>
        </w:rPr>
      </w:pPr>
    </w:p>
    <w:p w:rsidR="00A75CD6" w:rsidRDefault="00A75CD6" w:rsidP="00A75CD6">
      <w:pPr>
        <w:spacing w:after="0" w:line="240" w:lineRule="auto"/>
        <w:ind w:firstLine="567"/>
        <w:jc w:val="both"/>
        <w:rPr>
          <w:rFonts w:ascii="Arial" w:hAnsi="Arial" w:cs="Arial"/>
          <w:sz w:val="24"/>
          <w:szCs w:val="24"/>
        </w:rPr>
      </w:pPr>
    </w:p>
    <w:p w:rsidR="00A75CD6" w:rsidRDefault="00A75CD6" w:rsidP="00A75CD6">
      <w:pPr>
        <w:spacing w:after="0" w:line="240" w:lineRule="auto"/>
        <w:jc w:val="both"/>
        <w:rPr>
          <w:rFonts w:ascii="Arial" w:hAnsi="Arial" w:cs="Arial"/>
          <w:sz w:val="24"/>
          <w:szCs w:val="24"/>
        </w:rPr>
      </w:pPr>
    </w:p>
    <w:p w:rsidR="006D4F82" w:rsidRDefault="006D4F82" w:rsidP="00A75CD6">
      <w:pPr>
        <w:spacing w:after="0" w:line="240" w:lineRule="auto"/>
        <w:jc w:val="both"/>
        <w:rPr>
          <w:rFonts w:ascii="Arial" w:hAnsi="Arial" w:cs="Arial"/>
          <w:sz w:val="24"/>
          <w:szCs w:val="24"/>
        </w:rPr>
      </w:pPr>
    </w:p>
    <w:p w:rsidR="00A75CD6" w:rsidRDefault="00A75CD6" w:rsidP="00A75CD6">
      <w:pPr>
        <w:spacing w:after="0" w:line="240" w:lineRule="auto"/>
        <w:jc w:val="both"/>
        <w:rPr>
          <w:rFonts w:ascii="Arial" w:hAnsi="Arial" w:cs="Arial"/>
          <w:sz w:val="24"/>
          <w:szCs w:val="24"/>
        </w:rPr>
      </w:pPr>
    </w:p>
    <w:p w:rsidR="00A75CD6" w:rsidRDefault="00A75CD6" w:rsidP="00A75CD6">
      <w:pPr>
        <w:spacing w:after="0" w:line="240" w:lineRule="auto"/>
        <w:jc w:val="both"/>
        <w:rPr>
          <w:rFonts w:ascii="Arial" w:hAnsi="Arial" w:cs="Arial"/>
          <w:sz w:val="24"/>
          <w:szCs w:val="24"/>
        </w:rPr>
      </w:pPr>
    </w:p>
    <w:p w:rsidR="002F69C6" w:rsidRDefault="002F69C6" w:rsidP="00A75CD6">
      <w:pPr>
        <w:spacing w:after="0" w:line="240" w:lineRule="auto"/>
        <w:jc w:val="both"/>
        <w:rPr>
          <w:rFonts w:ascii="Arial" w:hAnsi="Arial" w:cs="Arial"/>
          <w:sz w:val="24"/>
          <w:szCs w:val="24"/>
        </w:rPr>
      </w:pPr>
    </w:p>
    <w:p w:rsidR="00B21DC9" w:rsidRPr="00B21DC9" w:rsidRDefault="00B21DC9" w:rsidP="00A75CD6">
      <w:pPr>
        <w:spacing w:after="0" w:line="240" w:lineRule="auto"/>
        <w:ind w:firstLine="567"/>
        <w:jc w:val="right"/>
        <w:rPr>
          <w:rFonts w:ascii="Arial" w:hAnsi="Arial" w:cs="Arial"/>
          <w:sz w:val="24"/>
          <w:szCs w:val="24"/>
        </w:rPr>
      </w:pPr>
      <w:r w:rsidRPr="00B21DC9">
        <w:rPr>
          <w:rFonts w:ascii="Arial" w:hAnsi="Arial" w:cs="Arial"/>
          <w:sz w:val="24"/>
          <w:szCs w:val="24"/>
        </w:rPr>
        <w:lastRenderedPageBreak/>
        <w:t>Приложение</w:t>
      </w:r>
    </w:p>
    <w:p w:rsidR="00B21DC9" w:rsidRDefault="00A75CD6" w:rsidP="00A75CD6">
      <w:pPr>
        <w:spacing w:after="0" w:line="240" w:lineRule="auto"/>
        <w:ind w:firstLine="567"/>
        <w:jc w:val="right"/>
        <w:rPr>
          <w:rFonts w:ascii="Arial" w:hAnsi="Arial" w:cs="Arial"/>
          <w:sz w:val="24"/>
          <w:szCs w:val="24"/>
        </w:rPr>
      </w:pPr>
      <w:r>
        <w:rPr>
          <w:rFonts w:ascii="Arial" w:hAnsi="Arial" w:cs="Arial"/>
          <w:sz w:val="24"/>
          <w:szCs w:val="24"/>
        </w:rPr>
        <w:t>к постановлению а</w:t>
      </w:r>
      <w:r w:rsidR="00B21DC9" w:rsidRPr="00B21DC9">
        <w:rPr>
          <w:rFonts w:ascii="Arial" w:hAnsi="Arial" w:cs="Arial"/>
          <w:sz w:val="24"/>
          <w:szCs w:val="24"/>
        </w:rPr>
        <w:t>дминистрации</w:t>
      </w:r>
    </w:p>
    <w:p w:rsidR="00A75CD6" w:rsidRDefault="00A75CD6" w:rsidP="00A75CD6">
      <w:pPr>
        <w:spacing w:after="0" w:line="240" w:lineRule="auto"/>
        <w:ind w:firstLine="567"/>
        <w:jc w:val="right"/>
        <w:rPr>
          <w:rFonts w:ascii="Arial" w:hAnsi="Arial" w:cs="Arial"/>
          <w:sz w:val="24"/>
          <w:szCs w:val="24"/>
        </w:rPr>
      </w:pPr>
      <w:r>
        <w:rPr>
          <w:rFonts w:ascii="Arial" w:hAnsi="Arial" w:cs="Arial"/>
          <w:sz w:val="24"/>
          <w:szCs w:val="24"/>
        </w:rPr>
        <w:t>городского поселения</w:t>
      </w:r>
    </w:p>
    <w:p w:rsidR="00A75CD6" w:rsidRDefault="00A75CD6" w:rsidP="00A75CD6">
      <w:pPr>
        <w:spacing w:after="0" w:line="240" w:lineRule="auto"/>
        <w:ind w:firstLine="567"/>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Туманный</w:t>
      </w:r>
      <w:proofErr w:type="gramEnd"/>
      <w:r>
        <w:rPr>
          <w:rFonts w:ascii="Arial" w:hAnsi="Arial" w:cs="Arial"/>
          <w:sz w:val="24"/>
          <w:szCs w:val="24"/>
        </w:rPr>
        <w:t xml:space="preserve"> Кольского района</w:t>
      </w:r>
    </w:p>
    <w:p w:rsidR="00A75CD6" w:rsidRPr="00B21DC9" w:rsidRDefault="009014C8" w:rsidP="00A75CD6">
      <w:pPr>
        <w:spacing w:after="0" w:line="240" w:lineRule="auto"/>
        <w:ind w:firstLine="567"/>
        <w:jc w:val="right"/>
        <w:rPr>
          <w:rFonts w:ascii="Arial" w:hAnsi="Arial" w:cs="Arial"/>
          <w:sz w:val="24"/>
          <w:szCs w:val="24"/>
        </w:rPr>
      </w:pPr>
      <w:r>
        <w:rPr>
          <w:rFonts w:ascii="Arial" w:hAnsi="Arial" w:cs="Arial"/>
          <w:sz w:val="24"/>
          <w:szCs w:val="24"/>
        </w:rPr>
        <w:t xml:space="preserve">от  года № </w:t>
      </w:r>
      <w:r w:rsidR="00A75CD6">
        <w:rPr>
          <w:rFonts w:ascii="Arial" w:hAnsi="Arial" w:cs="Arial"/>
          <w:sz w:val="24"/>
          <w:szCs w:val="24"/>
        </w:rPr>
        <w:t xml:space="preserve">  </w:t>
      </w:r>
    </w:p>
    <w:p w:rsidR="00A75CD6" w:rsidRDefault="00A75CD6" w:rsidP="00A75CD6">
      <w:pPr>
        <w:spacing w:after="0" w:line="240" w:lineRule="auto"/>
        <w:ind w:firstLine="567"/>
        <w:jc w:val="both"/>
        <w:rPr>
          <w:rFonts w:ascii="Arial" w:hAnsi="Arial" w:cs="Arial"/>
          <w:sz w:val="24"/>
          <w:szCs w:val="24"/>
        </w:rPr>
      </w:pPr>
    </w:p>
    <w:p w:rsidR="006D4F82" w:rsidRPr="006D4F82" w:rsidRDefault="006D4F82" w:rsidP="002F69C6">
      <w:pPr>
        <w:widowControl w:val="0"/>
        <w:spacing w:after="0" w:line="240" w:lineRule="auto"/>
        <w:ind w:firstLine="567"/>
        <w:jc w:val="center"/>
        <w:outlineLvl w:val="0"/>
        <w:rPr>
          <w:rFonts w:ascii="Arial" w:eastAsia="Times New Roman" w:hAnsi="Arial" w:cs="Arial"/>
          <w:b/>
          <w:bCs/>
          <w:kern w:val="32"/>
          <w:sz w:val="24"/>
          <w:szCs w:val="24"/>
          <w:lang w:eastAsia="ru-RU"/>
        </w:rPr>
      </w:pPr>
      <w:r w:rsidRPr="006D4F82">
        <w:rPr>
          <w:rFonts w:ascii="Arial" w:eastAsia="Times New Roman" w:hAnsi="Arial" w:cs="Arial"/>
          <w:b/>
          <w:bCs/>
          <w:kern w:val="32"/>
          <w:sz w:val="24"/>
          <w:szCs w:val="24"/>
          <w:lang w:eastAsia="ru-RU"/>
        </w:rPr>
        <w:t>АДМИНИСТРАТИВНЫЙ РЕГЛАМЕНТ</w:t>
      </w:r>
    </w:p>
    <w:p w:rsidR="006D4F82" w:rsidRPr="006D4F82" w:rsidRDefault="006D4F82" w:rsidP="002F69C6">
      <w:pPr>
        <w:widowControl w:val="0"/>
        <w:spacing w:after="0" w:line="240" w:lineRule="auto"/>
        <w:ind w:firstLine="567"/>
        <w:jc w:val="center"/>
        <w:outlineLvl w:val="0"/>
        <w:rPr>
          <w:rFonts w:ascii="Arial" w:eastAsia="Times New Roman" w:hAnsi="Arial" w:cs="Arial"/>
          <w:b/>
          <w:bCs/>
          <w:kern w:val="32"/>
          <w:sz w:val="24"/>
          <w:szCs w:val="24"/>
          <w:lang w:eastAsia="ru-RU"/>
        </w:rPr>
      </w:pPr>
      <w:r w:rsidRPr="006D4F82">
        <w:rPr>
          <w:rFonts w:ascii="Arial" w:eastAsia="Times New Roman" w:hAnsi="Arial" w:cs="Arial"/>
          <w:b/>
          <w:bCs/>
          <w:kern w:val="32"/>
          <w:sz w:val="24"/>
          <w:szCs w:val="24"/>
          <w:lang w:eastAsia="ru-RU"/>
        </w:rPr>
        <w:t>предоставления муниципальной услуги «Установление публичного сервитута в отдельных целях»</w:t>
      </w:r>
    </w:p>
    <w:p w:rsidR="006D4F82" w:rsidRPr="006D4F82" w:rsidRDefault="006D4F82" w:rsidP="002F69C6">
      <w:pPr>
        <w:widowControl w:val="0"/>
        <w:shd w:val="clear" w:color="auto" w:fill="FFFFFF"/>
        <w:spacing w:after="0" w:line="240" w:lineRule="auto"/>
        <w:ind w:firstLine="567"/>
        <w:jc w:val="center"/>
        <w:rPr>
          <w:rFonts w:ascii="Arial" w:eastAsia="Calibri" w:hAnsi="Arial" w:cs="Arial"/>
          <w:sz w:val="24"/>
          <w:szCs w:val="24"/>
          <w:lang w:eastAsia="ar-SA"/>
        </w:rPr>
      </w:pPr>
    </w:p>
    <w:p w:rsidR="006D4F82" w:rsidRPr="006D4F82" w:rsidRDefault="006D4F82" w:rsidP="002F69C6">
      <w:pPr>
        <w:widowControl w:val="0"/>
        <w:spacing w:after="0" w:line="240" w:lineRule="auto"/>
        <w:ind w:firstLine="567"/>
        <w:jc w:val="center"/>
        <w:rPr>
          <w:rFonts w:ascii="Arial" w:eastAsia="Calibri" w:hAnsi="Arial" w:cs="Arial"/>
          <w:b/>
          <w:sz w:val="24"/>
          <w:szCs w:val="24"/>
          <w:lang w:eastAsia="ar-SA"/>
        </w:rPr>
      </w:pPr>
      <w:r w:rsidRPr="006D4F82">
        <w:rPr>
          <w:rFonts w:ascii="Arial" w:eastAsia="Calibri" w:hAnsi="Arial" w:cs="Arial"/>
          <w:b/>
          <w:sz w:val="24"/>
          <w:szCs w:val="24"/>
          <w:lang w:eastAsia="ar-SA"/>
        </w:rPr>
        <w:t>1. ОБЩИЕ ПОЛОЖЕНИЯ</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p>
    <w:p w:rsidR="006D4F82" w:rsidRPr="002F69C6" w:rsidRDefault="006D4F82" w:rsidP="002F69C6">
      <w:pPr>
        <w:pStyle w:val="a3"/>
        <w:widowControl w:val="0"/>
        <w:numPr>
          <w:ilvl w:val="1"/>
          <w:numId w:val="4"/>
        </w:numPr>
        <w:spacing w:after="0" w:line="240" w:lineRule="auto"/>
        <w:jc w:val="center"/>
        <w:rPr>
          <w:rFonts w:ascii="Arial" w:eastAsia="Calibri" w:hAnsi="Arial" w:cs="Arial"/>
          <w:b/>
          <w:sz w:val="24"/>
          <w:szCs w:val="24"/>
          <w:lang w:eastAsia="ar-SA"/>
        </w:rPr>
      </w:pPr>
      <w:r w:rsidRPr="002F69C6">
        <w:rPr>
          <w:rFonts w:ascii="Arial" w:eastAsia="Calibri" w:hAnsi="Arial" w:cs="Arial"/>
          <w:b/>
          <w:sz w:val="24"/>
          <w:szCs w:val="24"/>
          <w:lang w:eastAsia="ar-SA"/>
        </w:rPr>
        <w:t>Предмет регулирования административного регламента</w:t>
      </w:r>
    </w:p>
    <w:p w:rsidR="002F69C6" w:rsidRPr="002F69C6" w:rsidRDefault="002F69C6" w:rsidP="002F69C6">
      <w:pPr>
        <w:pStyle w:val="a3"/>
        <w:widowControl w:val="0"/>
        <w:spacing w:after="0" w:line="240" w:lineRule="auto"/>
        <w:ind w:left="1287"/>
        <w:rPr>
          <w:rFonts w:ascii="Arial" w:eastAsia="Calibri" w:hAnsi="Arial" w:cs="Arial"/>
          <w:b/>
          <w:sz w:val="24"/>
          <w:szCs w:val="24"/>
          <w:lang w:eastAsia="ar-SA"/>
        </w:rPr>
      </w:pPr>
    </w:p>
    <w:p w:rsidR="006D4F82" w:rsidRPr="006D4F82" w:rsidRDefault="006D4F82" w:rsidP="002F69C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6D4F82">
        <w:rPr>
          <w:rFonts w:ascii="Arial" w:eastAsia="Calibri" w:hAnsi="Arial" w:cs="Arial"/>
          <w:sz w:val="24"/>
          <w:szCs w:val="24"/>
          <w:lang w:eastAsia="ar-SA"/>
        </w:rPr>
        <w:t xml:space="preserve">Действие настоящего административного регламента распространяется на случаи </w:t>
      </w:r>
      <w:r w:rsidRPr="006D4F82">
        <w:rPr>
          <w:rFonts w:ascii="Arial" w:eastAsia="Times New Roman" w:hAnsi="Arial" w:cs="Arial"/>
          <w:sz w:val="24"/>
          <w:szCs w:val="24"/>
          <w:lang w:eastAsia="ru-RU"/>
        </w:rPr>
        <w:t xml:space="preserve">установления публичного сервитута для размещения инженерных сооружений, являющихся объектами местного значения муниципального района, </w:t>
      </w:r>
      <w:r w:rsidR="002F69C6">
        <w:rPr>
          <w:rFonts w:ascii="Arial" w:eastAsia="Times New Roman" w:hAnsi="Arial" w:cs="Arial"/>
          <w:sz w:val="24"/>
          <w:szCs w:val="24"/>
          <w:lang w:eastAsia="ru-RU"/>
        </w:rPr>
        <w:t xml:space="preserve">городского </w:t>
      </w:r>
      <w:r w:rsidRPr="006D4F82">
        <w:rPr>
          <w:rFonts w:ascii="Arial" w:eastAsia="Times New Roman" w:hAnsi="Arial" w:cs="Arial"/>
          <w:sz w:val="24"/>
          <w:szCs w:val="24"/>
          <w:lang w:eastAsia="ru-RU"/>
        </w:rPr>
        <w:t xml:space="preserve"> поселения, размещения автомобильных дорог местного значения муниципального района, </w:t>
      </w:r>
      <w:r w:rsidR="002F69C6">
        <w:rPr>
          <w:rFonts w:ascii="Arial" w:eastAsia="Times New Roman" w:hAnsi="Arial" w:cs="Arial"/>
          <w:sz w:val="24"/>
          <w:szCs w:val="24"/>
          <w:lang w:eastAsia="ru-RU"/>
        </w:rPr>
        <w:t xml:space="preserve">городского </w:t>
      </w:r>
      <w:r w:rsidRPr="006D4F82">
        <w:rPr>
          <w:rFonts w:ascii="Arial" w:eastAsia="Times New Roman" w:hAnsi="Arial" w:cs="Arial"/>
          <w:sz w:val="24"/>
          <w:szCs w:val="24"/>
          <w:lang w:eastAsia="ru-RU"/>
        </w:rPr>
        <w:t xml:space="preserve">поселения в туннелях, а также в целях, предусмотренных </w:t>
      </w:r>
      <w:hyperlink r:id="rId9" w:history="1">
        <w:r w:rsidRPr="006D4F82">
          <w:rPr>
            <w:rFonts w:ascii="Arial" w:eastAsia="Times New Roman" w:hAnsi="Arial" w:cs="Arial"/>
            <w:color w:val="0000FF"/>
            <w:sz w:val="24"/>
            <w:szCs w:val="24"/>
            <w:lang w:eastAsia="ru-RU"/>
          </w:rPr>
          <w:t>статьей 39.37</w:t>
        </w:r>
      </w:hyperlink>
      <w:r w:rsidRPr="006D4F82">
        <w:rPr>
          <w:rFonts w:ascii="Arial" w:eastAsia="Times New Roman" w:hAnsi="Arial" w:cs="Arial"/>
          <w:sz w:val="24"/>
          <w:szCs w:val="24"/>
          <w:lang w:eastAsia="ru-RU"/>
        </w:rPr>
        <w:t xml:space="preserve"> Земельного Кодекса РФ и не указанных в </w:t>
      </w:r>
      <w:hyperlink r:id="rId10" w:history="1">
        <w:r w:rsidRPr="006D4F82">
          <w:rPr>
            <w:rFonts w:ascii="Arial" w:eastAsia="Times New Roman" w:hAnsi="Arial" w:cs="Arial"/>
            <w:color w:val="0000FF"/>
            <w:sz w:val="24"/>
            <w:szCs w:val="24"/>
            <w:lang w:eastAsia="ru-RU"/>
          </w:rPr>
          <w:t>подпунктах 1</w:t>
        </w:r>
      </w:hyperlink>
      <w:r w:rsidRPr="006D4F82">
        <w:rPr>
          <w:rFonts w:ascii="Arial" w:eastAsia="Times New Roman" w:hAnsi="Arial" w:cs="Arial"/>
          <w:sz w:val="24"/>
          <w:szCs w:val="24"/>
          <w:lang w:eastAsia="ru-RU"/>
        </w:rPr>
        <w:t xml:space="preserve"> - </w:t>
      </w:r>
      <w:hyperlink r:id="rId11" w:history="1">
        <w:r w:rsidRPr="006D4F82">
          <w:rPr>
            <w:rFonts w:ascii="Arial" w:eastAsia="Times New Roman" w:hAnsi="Arial" w:cs="Arial"/>
            <w:color w:val="0000FF"/>
            <w:sz w:val="24"/>
            <w:szCs w:val="24"/>
            <w:lang w:eastAsia="ru-RU"/>
          </w:rPr>
          <w:t>3</w:t>
        </w:r>
      </w:hyperlink>
      <w:r w:rsidRPr="006D4F82">
        <w:rPr>
          <w:rFonts w:ascii="Arial" w:eastAsia="Times New Roman" w:hAnsi="Arial" w:cs="Arial"/>
          <w:sz w:val="24"/>
          <w:szCs w:val="24"/>
          <w:lang w:eastAsia="ru-RU"/>
        </w:rPr>
        <w:t xml:space="preserve"> статьи 39.38 Земельного кодекса РФ, в отношении земельных участков и</w:t>
      </w:r>
      <w:proofErr w:type="gramEnd"/>
      <w:r w:rsidRPr="006D4F82">
        <w:rPr>
          <w:rFonts w:ascii="Arial" w:eastAsia="Times New Roman" w:hAnsi="Arial" w:cs="Arial"/>
          <w:sz w:val="24"/>
          <w:szCs w:val="24"/>
          <w:lang w:eastAsia="ru-RU"/>
        </w:rPr>
        <w:t xml:space="preserve"> (или) земель, расположенных в границах </w:t>
      </w:r>
      <w:r w:rsidR="002F69C6">
        <w:rPr>
          <w:rFonts w:ascii="Arial" w:eastAsia="Times New Roman" w:hAnsi="Arial" w:cs="Arial"/>
          <w:sz w:val="24"/>
          <w:szCs w:val="24"/>
          <w:lang w:eastAsia="ru-RU"/>
        </w:rPr>
        <w:t>городского поселения, на</w:t>
      </w:r>
      <w:r w:rsidRPr="006D4F82">
        <w:rPr>
          <w:rFonts w:ascii="Arial" w:eastAsia="Times New Roman" w:hAnsi="Arial" w:cs="Arial"/>
          <w:sz w:val="24"/>
          <w:szCs w:val="24"/>
          <w:lang w:eastAsia="ru-RU"/>
        </w:rPr>
        <w:t xml:space="preserve"> территориях муниципального района.</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p>
    <w:p w:rsidR="006D4F82" w:rsidRPr="006D4F82" w:rsidRDefault="006D4F82" w:rsidP="002F69C6">
      <w:pPr>
        <w:widowControl w:val="0"/>
        <w:spacing w:after="0" w:line="240" w:lineRule="auto"/>
        <w:ind w:firstLine="567"/>
        <w:jc w:val="center"/>
        <w:rPr>
          <w:rFonts w:ascii="Arial" w:eastAsia="Calibri" w:hAnsi="Arial" w:cs="Arial"/>
          <w:b/>
          <w:sz w:val="24"/>
          <w:szCs w:val="24"/>
          <w:lang w:eastAsia="ar-SA"/>
        </w:rPr>
      </w:pPr>
      <w:r w:rsidRPr="006D4F82">
        <w:rPr>
          <w:rFonts w:ascii="Arial" w:eastAsia="Calibri" w:hAnsi="Arial" w:cs="Arial"/>
          <w:b/>
          <w:sz w:val="24"/>
          <w:szCs w:val="24"/>
          <w:lang w:eastAsia="ar-SA"/>
        </w:rPr>
        <w:t>1.2. Описание заявителей</w:t>
      </w:r>
    </w:p>
    <w:p w:rsidR="006D4F82" w:rsidRPr="006D4F82" w:rsidRDefault="006D4F82" w:rsidP="002F69C6">
      <w:pPr>
        <w:widowControl w:val="0"/>
        <w:spacing w:after="0" w:line="240" w:lineRule="auto"/>
        <w:ind w:firstLine="567"/>
        <w:jc w:val="both"/>
        <w:outlineLvl w:val="0"/>
        <w:rPr>
          <w:rFonts w:ascii="Arial" w:eastAsia="Times New Roman" w:hAnsi="Arial" w:cs="Arial"/>
          <w:bCs/>
          <w:kern w:val="28"/>
          <w:sz w:val="24"/>
          <w:szCs w:val="24"/>
          <w:lang w:eastAsia="ru-RU"/>
        </w:rPr>
      </w:pPr>
      <w:r w:rsidRPr="006D4F82">
        <w:rPr>
          <w:rFonts w:ascii="Arial" w:eastAsia="Calibri" w:hAnsi="Arial" w:cs="Arial"/>
          <w:bCs/>
          <w:kern w:val="28"/>
          <w:sz w:val="24"/>
          <w:szCs w:val="24"/>
          <w:lang w:eastAsia="ar-SA"/>
        </w:rPr>
        <w:t xml:space="preserve">За предоставлением муниципальной услуги вправе обратиться </w:t>
      </w:r>
      <w:r w:rsidRPr="006D4F82">
        <w:rPr>
          <w:rFonts w:ascii="Arial" w:eastAsia="Calibri" w:hAnsi="Arial" w:cs="Arial"/>
          <w:sz w:val="24"/>
          <w:szCs w:val="24"/>
          <w:lang w:eastAsia="ar-SA"/>
        </w:rPr>
        <w:t>лица, указанные в статье 39.40 Земельного кодекса РФ</w:t>
      </w:r>
      <w:r w:rsidRPr="006D4F82">
        <w:rPr>
          <w:rFonts w:ascii="Arial" w:eastAsia="Times New Roman" w:hAnsi="Arial" w:cs="Arial"/>
          <w:sz w:val="24"/>
          <w:szCs w:val="24"/>
          <w:lang w:eastAsia="ru-RU"/>
        </w:rPr>
        <w:t xml:space="preserve">. </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p>
    <w:p w:rsidR="006D4F82" w:rsidRPr="006D4F82" w:rsidRDefault="006D4F82" w:rsidP="002F69C6">
      <w:pPr>
        <w:widowControl w:val="0"/>
        <w:spacing w:after="0" w:line="240" w:lineRule="auto"/>
        <w:ind w:firstLine="567"/>
        <w:jc w:val="center"/>
        <w:rPr>
          <w:rFonts w:ascii="Arial" w:eastAsia="Calibri" w:hAnsi="Arial" w:cs="Arial"/>
          <w:b/>
          <w:sz w:val="24"/>
          <w:szCs w:val="24"/>
          <w:lang w:eastAsia="ar-SA"/>
        </w:rPr>
      </w:pPr>
      <w:r w:rsidRPr="006D4F82">
        <w:rPr>
          <w:rFonts w:ascii="Arial" w:eastAsia="Calibri" w:hAnsi="Arial" w:cs="Arial"/>
          <w:b/>
          <w:sz w:val="24"/>
          <w:szCs w:val="24"/>
          <w:lang w:eastAsia="ar-SA"/>
        </w:rPr>
        <w:t>1.3. Требования к порядку информирования о предоставлении муниципальной услуги</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1.3.1. Сведения о месте нахождения, графике работы, справочных телефонах и адресах официальных сайтов, а также электронной почты и (или) формах обратной связи в сети «Интернет» администрации </w:t>
      </w:r>
      <w:r w:rsidR="002F69C6">
        <w:rPr>
          <w:rFonts w:ascii="Arial" w:eastAsia="Times New Roman" w:hAnsi="Arial" w:cs="Arial"/>
          <w:sz w:val="24"/>
          <w:szCs w:val="24"/>
          <w:lang w:eastAsia="ru-RU"/>
        </w:rPr>
        <w:t xml:space="preserve">городского поселения туманный </w:t>
      </w:r>
      <w:r w:rsidRPr="006D4F82">
        <w:rPr>
          <w:rFonts w:ascii="Arial" w:eastAsia="Times New Roman" w:hAnsi="Arial" w:cs="Arial"/>
          <w:sz w:val="24"/>
          <w:szCs w:val="24"/>
          <w:lang w:eastAsia="ru-RU"/>
        </w:rPr>
        <w:t xml:space="preserve">Кольского района (далее – Администрация), а также МБУ «Многофункциональный центр предоставления государственных и муниципальных услуг в Кольском районе» (далее – МФЦ) размещаются: </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на официальном сайте органов местного самоуправления муниципального о</w:t>
      </w:r>
      <w:r w:rsidR="002F69C6">
        <w:rPr>
          <w:rFonts w:ascii="Arial" w:eastAsia="Times New Roman" w:hAnsi="Arial" w:cs="Arial"/>
          <w:sz w:val="24"/>
          <w:szCs w:val="24"/>
          <w:lang w:eastAsia="ru-RU"/>
        </w:rPr>
        <w:t>бразования Кольский район</w:t>
      </w:r>
      <w:r w:rsidR="002F69C6" w:rsidRPr="002F69C6">
        <w:t xml:space="preserve"> </w:t>
      </w:r>
      <w:r w:rsidR="002F69C6" w:rsidRPr="002F69C6">
        <w:rPr>
          <w:rFonts w:ascii="Arial" w:eastAsia="Times New Roman" w:hAnsi="Arial" w:cs="Arial"/>
          <w:sz w:val="24"/>
          <w:szCs w:val="24"/>
          <w:lang w:eastAsia="ru-RU"/>
        </w:rPr>
        <w:t xml:space="preserve">http://tumanadm.ru </w:t>
      </w:r>
      <w:r w:rsidRPr="006D4F82">
        <w:rPr>
          <w:rFonts w:ascii="Arial" w:eastAsia="Times New Roman" w:hAnsi="Arial" w:cs="Arial"/>
          <w:sz w:val="24"/>
          <w:szCs w:val="24"/>
          <w:lang w:eastAsia="ru-RU"/>
        </w:rPr>
        <w:t xml:space="preserve">/ </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 в федеральной муниципальной информационной системе «Федеральный реестр государственных и муниципальных услуги (функций)» (далее – федеральный реестр); </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 на Едином портале государственных и муниципальных услуг (функций) (далее – Единый портал): </w:t>
      </w:r>
      <w:hyperlink r:id="rId12" w:history="1">
        <w:r w:rsidRPr="002F69C6">
          <w:rPr>
            <w:rFonts w:ascii="Arial" w:eastAsia="Times New Roman" w:hAnsi="Arial" w:cs="Arial"/>
            <w:color w:val="0000FF"/>
            <w:sz w:val="24"/>
            <w:szCs w:val="24"/>
            <w:lang w:eastAsia="ru-RU"/>
          </w:rPr>
          <w:t>http://</w:t>
        </w:r>
        <w:proofErr w:type="spellStart"/>
        <w:r w:rsidRPr="002F69C6">
          <w:rPr>
            <w:rFonts w:ascii="Arial" w:eastAsia="Times New Roman" w:hAnsi="Arial" w:cs="Arial"/>
            <w:color w:val="0000FF"/>
            <w:sz w:val="24"/>
            <w:szCs w:val="24"/>
            <w:lang w:val="en-US" w:eastAsia="ru-RU"/>
          </w:rPr>
          <w:t>gosuslugi</w:t>
        </w:r>
        <w:proofErr w:type="spellEnd"/>
        <w:r w:rsidRPr="002F69C6">
          <w:rPr>
            <w:rFonts w:ascii="Arial" w:eastAsia="Times New Roman" w:hAnsi="Arial" w:cs="Arial"/>
            <w:color w:val="0000FF"/>
            <w:sz w:val="24"/>
            <w:szCs w:val="24"/>
            <w:lang w:eastAsia="ru-RU"/>
          </w:rPr>
          <w:t>.</w:t>
        </w:r>
        <w:proofErr w:type="spellStart"/>
        <w:r w:rsidRPr="002F69C6">
          <w:rPr>
            <w:rFonts w:ascii="Arial" w:eastAsia="Times New Roman" w:hAnsi="Arial" w:cs="Arial"/>
            <w:color w:val="0000FF"/>
            <w:sz w:val="24"/>
            <w:szCs w:val="24"/>
            <w:lang w:val="en-US" w:eastAsia="ru-RU"/>
          </w:rPr>
          <w:t>ru</w:t>
        </w:r>
        <w:proofErr w:type="spellEnd"/>
      </w:hyperlink>
      <w:r w:rsidRPr="006D4F82">
        <w:rPr>
          <w:rFonts w:ascii="Arial" w:eastAsia="Times New Roman" w:hAnsi="Arial" w:cs="Arial"/>
          <w:sz w:val="24"/>
          <w:szCs w:val="24"/>
          <w:lang w:eastAsia="ru-RU"/>
        </w:rPr>
        <w:t>;</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на официальном сайте МФЦ: http://</w:t>
      </w:r>
      <w:r w:rsidRPr="006D4F82">
        <w:rPr>
          <w:rFonts w:ascii="Arial" w:eastAsia="Times New Roman" w:hAnsi="Arial" w:cs="Arial"/>
          <w:sz w:val="24"/>
          <w:szCs w:val="24"/>
          <w:lang w:val="en-US" w:eastAsia="ru-RU"/>
        </w:rPr>
        <w:t>kola</w:t>
      </w:r>
      <w:r w:rsidRPr="006D4F82">
        <w:rPr>
          <w:rFonts w:ascii="Arial" w:eastAsia="Times New Roman" w:hAnsi="Arial" w:cs="Arial"/>
          <w:sz w:val="24"/>
          <w:szCs w:val="24"/>
          <w:lang w:eastAsia="ru-RU"/>
        </w:rPr>
        <w:t>.</w:t>
      </w:r>
      <w:proofErr w:type="spellStart"/>
      <w:r w:rsidRPr="006D4F82">
        <w:rPr>
          <w:rFonts w:ascii="Arial" w:eastAsia="Times New Roman" w:hAnsi="Arial" w:cs="Arial"/>
          <w:sz w:val="24"/>
          <w:szCs w:val="24"/>
          <w:lang w:val="en-US" w:eastAsia="ru-RU"/>
        </w:rPr>
        <w:t>mfc</w:t>
      </w:r>
      <w:proofErr w:type="spellEnd"/>
      <w:r w:rsidRPr="006D4F82">
        <w:rPr>
          <w:rFonts w:ascii="Arial" w:eastAsia="Times New Roman" w:hAnsi="Arial" w:cs="Arial"/>
          <w:sz w:val="24"/>
          <w:szCs w:val="24"/>
          <w:lang w:eastAsia="ru-RU"/>
        </w:rPr>
        <w:t>51.</w:t>
      </w:r>
      <w:proofErr w:type="spellStart"/>
      <w:r w:rsidRPr="006D4F82">
        <w:rPr>
          <w:rFonts w:ascii="Arial" w:eastAsia="Times New Roman" w:hAnsi="Arial" w:cs="Arial"/>
          <w:sz w:val="24"/>
          <w:szCs w:val="24"/>
          <w:lang w:val="en-US" w:eastAsia="ru-RU"/>
        </w:rPr>
        <w:t>ru</w:t>
      </w:r>
      <w:proofErr w:type="spellEnd"/>
      <w:r w:rsidRPr="006D4F82">
        <w:rPr>
          <w:rFonts w:ascii="Arial" w:eastAsia="Times New Roman" w:hAnsi="Arial" w:cs="Arial"/>
          <w:sz w:val="24"/>
          <w:szCs w:val="24"/>
          <w:lang w:eastAsia="ru-RU"/>
        </w:rPr>
        <w:t>.</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1.3.2. Информирование о порядке предоставления муниципальной услуги осуществляется с использованием:</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средств телефонной связи;</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средств почтовой связи;</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электронной почты;</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 сети Интернет, в том числе официального </w:t>
      </w:r>
      <w:proofErr w:type="gramStart"/>
      <w:r w:rsidRPr="006D4F82">
        <w:rPr>
          <w:rFonts w:ascii="Arial" w:eastAsia="Times New Roman" w:hAnsi="Arial" w:cs="Arial"/>
          <w:sz w:val="24"/>
          <w:szCs w:val="24"/>
          <w:lang w:eastAsia="ru-RU"/>
        </w:rPr>
        <w:t xml:space="preserve">сайта органов местного самоуправления муниципального образования </w:t>
      </w:r>
      <w:r w:rsidR="00597010">
        <w:rPr>
          <w:rFonts w:ascii="Arial" w:eastAsia="Times New Roman" w:hAnsi="Arial" w:cs="Arial"/>
          <w:sz w:val="24"/>
          <w:szCs w:val="24"/>
          <w:lang w:eastAsia="ru-RU"/>
        </w:rPr>
        <w:t>городского поселения</w:t>
      </w:r>
      <w:proofErr w:type="gramEnd"/>
      <w:r w:rsidR="00597010">
        <w:rPr>
          <w:rFonts w:ascii="Arial" w:eastAsia="Times New Roman" w:hAnsi="Arial" w:cs="Arial"/>
          <w:sz w:val="24"/>
          <w:szCs w:val="24"/>
          <w:lang w:eastAsia="ru-RU"/>
        </w:rPr>
        <w:t xml:space="preserve"> туманный </w:t>
      </w:r>
      <w:r w:rsidRPr="006D4F82">
        <w:rPr>
          <w:rFonts w:ascii="Arial" w:eastAsia="Times New Roman" w:hAnsi="Arial" w:cs="Arial"/>
          <w:sz w:val="24"/>
          <w:szCs w:val="24"/>
          <w:lang w:eastAsia="ru-RU"/>
        </w:rPr>
        <w:t>Кольский район;</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печатных информационных материалов (брошюр, буклетов и т.д.);</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lastRenderedPageBreak/>
        <w:t>- информационных стендов (информационных терминалов);</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программно-аппаратных комплексов (при наличии).</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1.3.3. Информирование о порядке предоставления муниципальной услуги осуществляют должностные лица</w:t>
      </w:r>
      <w:r w:rsidR="00597010">
        <w:rPr>
          <w:rFonts w:ascii="Arial" w:eastAsia="Times New Roman" w:hAnsi="Arial" w:cs="Arial"/>
          <w:sz w:val="24"/>
          <w:szCs w:val="24"/>
          <w:lang w:eastAsia="ru-RU"/>
        </w:rPr>
        <w:t xml:space="preserve"> Администрации</w:t>
      </w:r>
      <w:r w:rsidRPr="006D4F82">
        <w:rPr>
          <w:rFonts w:ascii="Arial" w:eastAsia="Times New Roman" w:hAnsi="Arial" w:cs="Arial"/>
          <w:sz w:val="24"/>
          <w:szCs w:val="24"/>
          <w:lang w:eastAsia="ru-RU"/>
        </w:rPr>
        <w:t>. Информирование по вопросу предоставления муниципальной услуги, сведений о ходе ее выполнения осуществляется путем устного и письменного консультирования. Устное консультирование осуществляется посредством средств телефонной связи, при личном приеме. При ответе на телефонные звонки должностное лицо, ответственное за прием и консультирование, обязано:</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назвать наименование органа, должность, свою фамилию, имя, отчество;</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отвечать корректно, не допускать в это время разговоров с другими людьми.</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Максимальное время телефонного разговора не должно превышать 15 минут.</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При ответе на телефонные звонки и при устном обращении граждан должностное лицо, ответственное за прием и консультирование, в пределах своей компетенции дает ответ самостоятельно.</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Если должностное лицо не может дать ответ самостоятельно либо подготовка ответа требует продолжительного времени, оно обязано выбрать один из вариантов дальнейших действий:</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а) предложить обратившемуся лицу изложить суть обращения в письменной форме;</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б) назначить другое удобное для заявителя время для консультации.</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1.3.4. Письменные разъяснения даются Администрацией при наличии письменного обращения. Должностные лица, ответственные за прием и консультирование граждан, квалифицированно готовят разъяснения в пределах своей компетенции. </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1.3.5. Письменный ответ подписывает Глава Администрации. Ответ должен содержать фамилию, инициалы и телефон исполнителя.</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Исполнитель направляет ответ письмом, электронной почтой, факсом либо с использованием сети "Интернет" в зависимости от способа обращения за консультацией или способа доставки, указанного в письменном обращении, в том числе нарочным.</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Ответ на обращение, полученное по электронной почте в режиме вопросов-ответов, размещается в сети "Интернет" официальном сайте Администрации.</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proofErr w:type="gramStart"/>
      <w:r w:rsidRPr="006D4F82">
        <w:rPr>
          <w:rFonts w:ascii="Arial" w:eastAsia="Times New Roman" w:hAnsi="Arial" w:cs="Arial"/>
          <w:sz w:val="24"/>
          <w:szCs w:val="24"/>
          <w:lang w:eastAsia="ru-RU"/>
        </w:rPr>
        <w:t xml:space="preserve">В случае поступления в администрацию </w:t>
      </w:r>
      <w:r w:rsidR="00597010">
        <w:rPr>
          <w:rFonts w:ascii="Arial" w:eastAsia="Times New Roman" w:hAnsi="Arial" w:cs="Arial"/>
          <w:sz w:val="24"/>
          <w:szCs w:val="24"/>
          <w:lang w:eastAsia="ru-RU"/>
        </w:rPr>
        <w:t xml:space="preserve">городского поселения Туманный </w:t>
      </w:r>
      <w:r w:rsidRPr="006D4F82">
        <w:rPr>
          <w:rFonts w:ascii="Arial" w:eastAsia="Times New Roman" w:hAnsi="Arial" w:cs="Arial"/>
          <w:sz w:val="24"/>
          <w:szCs w:val="24"/>
          <w:lang w:eastAsia="ru-RU"/>
        </w:rPr>
        <w:t xml:space="preserve">Кольского района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органов местного самоуправления муниципального образования </w:t>
      </w:r>
      <w:r w:rsidR="00597010" w:rsidRPr="00597010">
        <w:rPr>
          <w:rFonts w:ascii="Arial" w:eastAsia="Times New Roman" w:hAnsi="Arial" w:cs="Arial"/>
          <w:sz w:val="24"/>
          <w:szCs w:val="24"/>
          <w:lang w:eastAsia="ru-RU"/>
        </w:rPr>
        <w:t xml:space="preserve">городского поселения Туманный </w:t>
      </w:r>
      <w:r w:rsidRPr="006D4F82">
        <w:rPr>
          <w:rFonts w:ascii="Arial" w:eastAsia="Times New Roman" w:hAnsi="Arial" w:cs="Arial"/>
          <w:sz w:val="24"/>
          <w:szCs w:val="24"/>
          <w:lang w:eastAsia="ru-RU"/>
        </w:rPr>
        <w:t>Кольский район в информационно-телекоммуникационной сети "Интернет", гражданину, направившему обращение, в течение семи</w:t>
      </w:r>
      <w:proofErr w:type="gramEnd"/>
      <w:r w:rsidRPr="006D4F82">
        <w:rPr>
          <w:rFonts w:ascii="Arial" w:eastAsia="Times New Roman" w:hAnsi="Arial" w:cs="Arial"/>
          <w:sz w:val="24"/>
          <w:szCs w:val="24"/>
          <w:lang w:eastAsia="ru-RU"/>
        </w:rPr>
        <w:t xml:space="preserve">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1.3.6. Срок подготовки письменного ответа составляет 30 дней со дня регистрации письменного обращения.</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1.3.7. Результатом информирования и консультирования является предоставление обратившемуся лицу информации:</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об органе, предоставляющем муниципальную услугу (наименование, номер телефона, почтовый и электронный адрес), времени приема заявителей;</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о перечне документов, необходимых для оказания муниципальной услуги;</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о сроках предоставления муниципальной услуги;</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lastRenderedPageBreak/>
        <w:t>- об основаниях для отказа в предоставлении муниципальной услуги;</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о порядке обжалования действий (бездействия), а также решений органа, предоставляющего муниципальную услугу, муниципальных служащих;</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Кроме того, заявителю может быть оказана помощь в заполнении заявления (заявлений) при предоставлении муниципальной услуги.</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p>
    <w:p w:rsidR="006D4F82" w:rsidRPr="006D4F82" w:rsidRDefault="006D4F82" w:rsidP="002F69C6">
      <w:pPr>
        <w:widowControl w:val="0"/>
        <w:spacing w:after="0" w:line="240" w:lineRule="auto"/>
        <w:ind w:firstLine="567"/>
        <w:jc w:val="center"/>
        <w:rPr>
          <w:rFonts w:ascii="Arial" w:eastAsia="Calibri" w:hAnsi="Arial" w:cs="Arial"/>
          <w:b/>
          <w:sz w:val="24"/>
          <w:szCs w:val="24"/>
          <w:lang w:eastAsia="ar-SA"/>
        </w:rPr>
      </w:pPr>
      <w:r w:rsidRPr="006D4F82">
        <w:rPr>
          <w:rFonts w:ascii="Arial" w:eastAsia="Calibri" w:hAnsi="Arial" w:cs="Arial"/>
          <w:b/>
          <w:sz w:val="24"/>
          <w:szCs w:val="24"/>
          <w:lang w:eastAsia="ar-SA"/>
        </w:rPr>
        <w:t>2. СТАНДАРТ ПРЕДОСТАВЛЕНИЯ МУНИЦИПАЛЬНОЙ УСЛУГИ</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p>
    <w:p w:rsidR="006D4F82" w:rsidRPr="006D4F82" w:rsidRDefault="006D4F82" w:rsidP="002F69C6">
      <w:pPr>
        <w:widowControl w:val="0"/>
        <w:spacing w:after="0" w:line="240" w:lineRule="auto"/>
        <w:ind w:firstLine="567"/>
        <w:jc w:val="center"/>
        <w:rPr>
          <w:rFonts w:ascii="Arial" w:eastAsia="Calibri" w:hAnsi="Arial" w:cs="Arial"/>
          <w:b/>
          <w:sz w:val="24"/>
          <w:szCs w:val="24"/>
          <w:lang w:eastAsia="ar-SA"/>
        </w:rPr>
      </w:pPr>
      <w:r w:rsidRPr="006D4F82">
        <w:rPr>
          <w:rFonts w:ascii="Arial" w:eastAsia="Calibri" w:hAnsi="Arial" w:cs="Arial"/>
          <w:b/>
          <w:sz w:val="24"/>
          <w:szCs w:val="24"/>
          <w:lang w:eastAsia="ar-SA"/>
        </w:rPr>
        <w:t>2.1. Наименование муниципальной услуги</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r w:rsidRPr="006D4F82">
        <w:rPr>
          <w:rFonts w:ascii="Arial" w:eastAsia="Calibri" w:hAnsi="Arial" w:cs="Arial"/>
          <w:sz w:val="24"/>
          <w:szCs w:val="24"/>
          <w:lang w:eastAsia="ar-SA"/>
        </w:rPr>
        <w:t xml:space="preserve">Установление публичного сервитута в отдельных целях. </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p>
    <w:p w:rsidR="006D4F82" w:rsidRPr="006D4F82" w:rsidRDefault="006D4F82" w:rsidP="002F69C6">
      <w:pPr>
        <w:widowControl w:val="0"/>
        <w:spacing w:after="0" w:line="240" w:lineRule="auto"/>
        <w:ind w:firstLine="567"/>
        <w:jc w:val="center"/>
        <w:rPr>
          <w:rFonts w:ascii="Arial" w:eastAsia="Calibri" w:hAnsi="Arial" w:cs="Arial"/>
          <w:b/>
          <w:sz w:val="24"/>
          <w:szCs w:val="24"/>
          <w:lang w:eastAsia="ar-SA"/>
        </w:rPr>
      </w:pPr>
      <w:r w:rsidRPr="006D4F82">
        <w:rPr>
          <w:rFonts w:ascii="Arial" w:eastAsia="Calibri" w:hAnsi="Arial" w:cs="Arial"/>
          <w:b/>
          <w:sz w:val="24"/>
          <w:szCs w:val="24"/>
          <w:lang w:eastAsia="ar-SA"/>
        </w:rPr>
        <w:t>2.2. Наименование органа, предоставляющего муниципальную услугу</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Органом, предоставляющим муниципальную услугу, является администрация </w:t>
      </w:r>
      <w:r w:rsidR="00597010">
        <w:rPr>
          <w:rFonts w:ascii="Arial" w:eastAsia="Times New Roman" w:hAnsi="Arial" w:cs="Arial"/>
          <w:sz w:val="24"/>
          <w:szCs w:val="24"/>
          <w:lang w:eastAsia="ru-RU"/>
        </w:rPr>
        <w:t xml:space="preserve">городского поселения </w:t>
      </w:r>
      <w:proofErr w:type="gramStart"/>
      <w:r w:rsidR="00597010">
        <w:rPr>
          <w:rFonts w:ascii="Arial" w:eastAsia="Times New Roman" w:hAnsi="Arial" w:cs="Arial"/>
          <w:sz w:val="24"/>
          <w:szCs w:val="24"/>
          <w:lang w:eastAsia="ru-RU"/>
        </w:rPr>
        <w:t>Туманный</w:t>
      </w:r>
      <w:proofErr w:type="gramEnd"/>
      <w:r w:rsidR="00597010">
        <w:rPr>
          <w:rFonts w:ascii="Arial" w:eastAsia="Times New Roman" w:hAnsi="Arial" w:cs="Arial"/>
          <w:sz w:val="24"/>
          <w:szCs w:val="24"/>
          <w:lang w:eastAsia="ru-RU"/>
        </w:rPr>
        <w:t xml:space="preserve"> </w:t>
      </w:r>
      <w:r w:rsidRPr="006D4F82">
        <w:rPr>
          <w:rFonts w:ascii="Arial" w:eastAsia="Times New Roman" w:hAnsi="Arial" w:cs="Arial"/>
          <w:sz w:val="24"/>
          <w:szCs w:val="24"/>
          <w:lang w:eastAsia="ru-RU"/>
        </w:rPr>
        <w:t xml:space="preserve">Кольского района. Непосредственное предоставление муниципальной услуги осуществляет администрации </w:t>
      </w:r>
      <w:r w:rsidR="00597010" w:rsidRPr="00597010">
        <w:rPr>
          <w:rFonts w:ascii="Arial" w:eastAsia="Times New Roman" w:hAnsi="Arial" w:cs="Arial"/>
          <w:sz w:val="24"/>
          <w:szCs w:val="24"/>
          <w:lang w:eastAsia="ru-RU"/>
        </w:rPr>
        <w:t xml:space="preserve">городского поселения </w:t>
      </w:r>
      <w:proofErr w:type="gramStart"/>
      <w:r w:rsidR="00597010" w:rsidRPr="00597010">
        <w:rPr>
          <w:rFonts w:ascii="Arial" w:eastAsia="Times New Roman" w:hAnsi="Arial" w:cs="Arial"/>
          <w:sz w:val="24"/>
          <w:szCs w:val="24"/>
          <w:lang w:eastAsia="ru-RU"/>
        </w:rPr>
        <w:t>Туманный</w:t>
      </w:r>
      <w:proofErr w:type="gramEnd"/>
      <w:r w:rsidR="00597010" w:rsidRPr="00597010">
        <w:rPr>
          <w:rFonts w:ascii="Arial" w:eastAsia="Times New Roman" w:hAnsi="Arial" w:cs="Arial"/>
          <w:sz w:val="24"/>
          <w:szCs w:val="24"/>
          <w:lang w:eastAsia="ru-RU"/>
        </w:rPr>
        <w:t xml:space="preserve"> </w:t>
      </w:r>
      <w:r w:rsidRPr="006D4F82">
        <w:rPr>
          <w:rFonts w:ascii="Arial" w:eastAsia="Times New Roman" w:hAnsi="Arial" w:cs="Arial"/>
          <w:sz w:val="24"/>
          <w:szCs w:val="24"/>
          <w:lang w:eastAsia="ru-RU"/>
        </w:rPr>
        <w:t xml:space="preserve">Кольского района. </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p>
    <w:p w:rsidR="006D4F82" w:rsidRPr="006D4F82" w:rsidRDefault="006D4F82" w:rsidP="002F69C6">
      <w:pPr>
        <w:widowControl w:val="0"/>
        <w:spacing w:after="0" w:line="240" w:lineRule="auto"/>
        <w:ind w:firstLine="567"/>
        <w:jc w:val="center"/>
        <w:rPr>
          <w:rFonts w:ascii="Arial" w:eastAsia="Calibri" w:hAnsi="Arial" w:cs="Arial"/>
          <w:b/>
          <w:sz w:val="24"/>
          <w:szCs w:val="24"/>
          <w:lang w:eastAsia="ar-SA"/>
        </w:rPr>
      </w:pPr>
      <w:r w:rsidRPr="006D4F82">
        <w:rPr>
          <w:rFonts w:ascii="Arial" w:eastAsia="Calibri" w:hAnsi="Arial" w:cs="Arial"/>
          <w:b/>
          <w:sz w:val="24"/>
          <w:szCs w:val="24"/>
          <w:lang w:eastAsia="ar-SA"/>
        </w:rPr>
        <w:t>2.3. Результат предоставления муниципальной услуги</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r w:rsidRPr="006D4F82">
        <w:rPr>
          <w:rFonts w:ascii="Arial" w:eastAsia="Calibri" w:hAnsi="Arial" w:cs="Arial"/>
          <w:sz w:val="24"/>
          <w:szCs w:val="24"/>
          <w:lang w:eastAsia="ar-SA"/>
        </w:rPr>
        <w:t>Конечным результатом предоставления муниципальной услуги является:</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r w:rsidRPr="006D4F82">
        <w:rPr>
          <w:rFonts w:ascii="Arial" w:eastAsia="Calibri" w:hAnsi="Arial" w:cs="Arial"/>
          <w:sz w:val="24"/>
          <w:szCs w:val="24"/>
          <w:lang w:eastAsia="ar-SA"/>
        </w:rPr>
        <w:t>- выдача (направление) заявителю решения об установлении публичного сервитута;</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r w:rsidRPr="006D4F82">
        <w:rPr>
          <w:rFonts w:ascii="Arial" w:eastAsia="Calibri" w:hAnsi="Arial" w:cs="Arial"/>
          <w:sz w:val="24"/>
          <w:szCs w:val="24"/>
          <w:lang w:eastAsia="ar-SA"/>
        </w:rPr>
        <w:t>- выдача (направление) заявителю решения об отказе в установлении публичного сервитута.</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p>
    <w:p w:rsidR="006D4F82" w:rsidRPr="006D4F82" w:rsidRDefault="006D4F82" w:rsidP="002F69C6">
      <w:pPr>
        <w:widowControl w:val="0"/>
        <w:spacing w:after="0" w:line="240" w:lineRule="auto"/>
        <w:ind w:firstLine="567"/>
        <w:jc w:val="center"/>
        <w:rPr>
          <w:rFonts w:ascii="Arial" w:eastAsia="Calibri" w:hAnsi="Arial" w:cs="Arial"/>
          <w:b/>
          <w:sz w:val="24"/>
          <w:szCs w:val="24"/>
          <w:lang w:eastAsia="ar-SA"/>
        </w:rPr>
      </w:pPr>
      <w:r w:rsidRPr="006D4F82">
        <w:rPr>
          <w:rFonts w:ascii="Arial" w:eastAsia="Calibri" w:hAnsi="Arial" w:cs="Arial"/>
          <w:b/>
          <w:sz w:val="24"/>
          <w:szCs w:val="24"/>
          <w:lang w:eastAsia="ar-SA"/>
        </w:rPr>
        <w:t>2.4. Сроки предоставления муниципальной услуги</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ar-SA"/>
        </w:rPr>
        <w:t>2.4.1.</w:t>
      </w:r>
      <w:r w:rsidRPr="006D4F82">
        <w:rPr>
          <w:rFonts w:ascii="Arial" w:eastAsia="Times New Roman" w:hAnsi="Arial" w:cs="Arial"/>
          <w:sz w:val="24"/>
          <w:szCs w:val="24"/>
          <w:lang w:eastAsia="ru-RU"/>
        </w:rPr>
        <w:t xml:space="preserve">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3" w:history="1">
        <w:r w:rsidRPr="006D4F82">
          <w:rPr>
            <w:rFonts w:ascii="Arial" w:eastAsia="Times New Roman" w:hAnsi="Arial" w:cs="Arial"/>
            <w:color w:val="0000FF"/>
            <w:sz w:val="24"/>
            <w:szCs w:val="24"/>
            <w:lang w:eastAsia="ru-RU"/>
          </w:rPr>
          <w:t>подпунктом 3 статьи 39.37</w:t>
        </w:r>
      </w:hyperlink>
      <w:r w:rsidRPr="006D4F82">
        <w:rPr>
          <w:rFonts w:ascii="Arial" w:eastAsia="Times New Roman" w:hAnsi="Arial" w:cs="Arial"/>
          <w:sz w:val="24"/>
          <w:szCs w:val="24"/>
          <w:lang w:eastAsia="ru-RU"/>
        </w:rPr>
        <w:t xml:space="preserve"> Земельного Кодекса РФ;</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4" w:history="1">
        <w:r w:rsidRPr="006D4F82">
          <w:rPr>
            <w:rFonts w:ascii="Arial" w:eastAsia="Times New Roman" w:hAnsi="Arial" w:cs="Arial"/>
            <w:color w:val="0000FF"/>
            <w:sz w:val="24"/>
            <w:szCs w:val="24"/>
            <w:lang w:eastAsia="ru-RU"/>
          </w:rPr>
          <w:t>подпунктами 1</w:t>
        </w:r>
      </w:hyperlink>
      <w:r w:rsidRPr="006D4F82">
        <w:rPr>
          <w:rFonts w:ascii="Arial" w:eastAsia="Times New Roman" w:hAnsi="Arial" w:cs="Arial"/>
          <w:sz w:val="24"/>
          <w:szCs w:val="24"/>
          <w:lang w:eastAsia="ru-RU"/>
        </w:rPr>
        <w:t xml:space="preserve">, </w:t>
      </w:r>
      <w:hyperlink r:id="rId15" w:history="1">
        <w:r w:rsidRPr="006D4F82">
          <w:rPr>
            <w:rFonts w:ascii="Arial" w:eastAsia="Times New Roman" w:hAnsi="Arial" w:cs="Arial"/>
            <w:color w:val="0000FF"/>
            <w:sz w:val="24"/>
            <w:szCs w:val="24"/>
            <w:lang w:eastAsia="ru-RU"/>
          </w:rPr>
          <w:t>2</w:t>
        </w:r>
      </w:hyperlink>
      <w:r w:rsidRPr="006D4F82">
        <w:rPr>
          <w:rFonts w:ascii="Arial" w:eastAsia="Times New Roman" w:hAnsi="Arial" w:cs="Arial"/>
          <w:sz w:val="24"/>
          <w:szCs w:val="24"/>
          <w:lang w:eastAsia="ru-RU"/>
        </w:rPr>
        <w:t xml:space="preserve">, </w:t>
      </w:r>
      <w:hyperlink r:id="rId16" w:history="1">
        <w:r w:rsidRPr="006D4F82">
          <w:rPr>
            <w:rFonts w:ascii="Arial" w:eastAsia="Times New Roman" w:hAnsi="Arial" w:cs="Arial"/>
            <w:color w:val="0000FF"/>
            <w:sz w:val="24"/>
            <w:szCs w:val="24"/>
            <w:lang w:eastAsia="ru-RU"/>
          </w:rPr>
          <w:t>4</w:t>
        </w:r>
      </w:hyperlink>
      <w:r w:rsidRPr="006D4F82">
        <w:rPr>
          <w:rFonts w:ascii="Arial" w:eastAsia="Times New Roman" w:hAnsi="Arial" w:cs="Arial"/>
          <w:sz w:val="24"/>
          <w:szCs w:val="24"/>
          <w:lang w:eastAsia="ru-RU"/>
        </w:rPr>
        <w:t xml:space="preserve"> и </w:t>
      </w:r>
      <w:hyperlink r:id="rId17" w:history="1">
        <w:r w:rsidRPr="006D4F82">
          <w:rPr>
            <w:rFonts w:ascii="Arial" w:eastAsia="Times New Roman" w:hAnsi="Arial" w:cs="Arial"/>
            <w:color w:val="0000FF"/>
            <w:sz w:val="24"/>
            <w:szCs w:val="24"/>
            <w:lang w:eastAsia="ru-RU"/>
          </w:rPr>
          <w:t>5 статьи 39.37</w:t>
        </w:r>
      </w:hyperlink>
      <w:r w:rsidRPr="006D4F82">
        <w:rPr>
          <w:rFonts w:ascii="Arial" w:eastAsia="Times New Roman" w:hAnsi="Arial" w:cs="Arial"/>
          <w:sz w:val="24"/>
          <w:szCs w:val="24"/>
          <w:lang w:eastAsia="ru-RU"/>
        </w:rPr>
        <w:t xml:space="preserve"> Земельного Кодекса РФ, но не ранее чем тридцать дней со дня опубликования сообщения о поступившем </w:t>
      </w:r>
      <w:proofErr w:type="gramStart"/>
      <w:r w:rsidRPr="006D4F82">
        <w:rPr>
          <w:rFonts w:ascii="Arial" w:eastAsia="Times New Roman" w:hAnsi="Arial" w:cs="Arial"/>
          <w:sz w:val="24"/>
          <w:szCs w:val="24"/>
          <w:lang w:eastAsia="ru-RU"/>
        </w:rPr>
        <w:t>ходатайстве</w:t>
      </w:r>
      <w:proofErr w:type="gramEnd"/>
      <w:r w:rsidRPr="006D4F82">
        <w:rPr>
          <w:rFonts w:ascii="Arial" w:eastAsia="Times New Roman" w:hAnsi="Arial" w:cs="Arial"/>
          <w:sz w:val="24"/>
          <w:szCs w:val="24"/>
          <w:lang w:eastAsia="ru-RU"/>
        </w:rPr>
        <w:t xml:space="preserve"> об установлении публичного сервитута, предусмотренного </w:t>
      </w:r>
      <w:hyperlink r:id="rId18" w:history="1">
        <w:r w:rsidRPr="006D4F82">
          <w:rPr>
            <w:rFonts w:ascii="Arial" w:eastAsia="Times New Roman" w:hAnsi="Arial" w:cs="Arial"/>
            <w:color w:val="0000FF"/>
            <w:sz w:val="24"/>
            <w:szCs w:val="24"/>
            <w:lang w:eastAsia="ru-RU"/>
          </w:rPr>
          <w:t>подпунктом 1 пункта 3 статьи 39.42</w:t>
        </w:r>
      </w:hyperlink>
      <w:r w:rsidRPr="006D4F82">
        <w:rPr>
          <w:rFonts w:ascii="Arial" w:eastAsia="Times New Roman" w:hAnsi="Arial" w:cs="Arial"/>
          <w:sz w:val="24"/>
          <w:szCs w:val="24"/>
          <w:lang w:eastAsia="ru-RU"/>
        </w:rPr>
        <w:t xml:space="preserve"> Земельного Кодекса РФ.</w:t>
      </w:r>
    </w:p>
    <w:p w:rsidR="006D4F82" w:rsidRPr="006D4F82" w:rsidRDefault="006D4F82" w:rsidP="002F69C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2.4.2. В случае</w:t>
      </w:r>
      <w:proofErr w:type="gramStart"/>
      <w:r w:rsidRPr="006D4F82">
        <w:rPr>
          <w:rFonts w:ascii="Arial" w:eastAsia="Times New Roman" w:hAnsi="Arial" w:cs="Arial"/>
          <w:sz w:val="24"/>
          <w:szCs w:val="24"/>
          <w:lang w:eastAsia="ru-RU"/>
        </w:rPr>
        <w:t>,</w:t>
      </w:r>
      <w:proofErr w:type="gramEnd"/>
      <w:r w:rsidRPr="006D4F82">
        <w:rPr>
          <w:rFonts w:ascii="Arial" w:eastAsia="Times New Roman" w:hAnsi="Arial" w:cs="Arial"/>
          <w:sz w:val="24"/>
          <w:szCs w:val="24"/>
          <w:lang w:eastAsia="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соответственно в срок не более тридцати дней со дня поступления ходатайства об изъятии и  не менее чем за шестьдесят дней до принятия решения об изъятии земельных участков для государственных или муниципальных нужд. </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r w:rsidRPr="006D4F82">
        <w:rPr>
          <w:rFonts w:ascii="Arial" w:eastAsia="Calibri" w:hAnsi="Arial" w:cs="Arial"/>
          <w:sz w:val="24"/>
          <w:szCs w:val="24"/>
          <w:lang w:eastAsia="ar-SA"/>
        </w:rPr>
        <w:t>2.4.3. Время ожидания в очереди при подаче заявления и документов, необходимых для предоставления муниципальной услуги и получения результата составляет 15 минут.</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ar-SA"/>
        </w:rPr>
      </w:pPr>
      <w:r w:rsidRPr="006D4F82">
        <w:rPr>
          <w:rFonts w:ascii="Arial" w:eastAsia="Times New Roman" w:hAnsi="Arial" w:cs="Arial"/>
          <w:sz w:val="24"/>
          <w:szCs w:val="24"/>
          <w:lang w:eastAsia="ar-SA"/>
        </w:rPr>
        <w:t>2.4.4. Срок регистрации заявления о предоставлении муниципальной услуги:</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ar-SA"/>
        </w:rPr>
      </w:pPr>
      <w:r w:rsidRPr="006D4F82">
        <w:rPr>
          <w:rFonts w:ascii="Arial" w:eastAsia="Times New Roman" w:hAnsi="Arial" w:cs="Arial"/>
          <w:sz w:val="24"/>
          <w:szCs w:val="24"/>
          <w:lang w:eastAsia="ar-SA"/>
        </w:rPr>
        <w:t>- при личном обращении в Администрацию - не более 20 минут в день обращения заявителя;</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ar-SA"/>
        </w:rPr>
      </w:pPr>
      <w:r w:rsidRPr="006D4F82">
        <w:rPr>
          <w:rFonts w:ascii="Arial" w:eastAsia="Times New Roman" w:hAnsi="Arial" w:cs="Arial"/>
          <w:sz w:val="24"/>
          <w:szCs w:val="24"/>
          <w:lang w:eastAsia="ar-SA"/>
        </w:rPr>
        <w:lastRenderedPageBreak/>
        <w:t>- при направлении заявления и документов по почте - в день поступления.</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ar-SA"/>
        </w:rPr>
      </w:pPr>
      <w:r w:rsidRPr="006D4F82">
        <w:rPr>
          <w:rFonts w:ascii="Arial" w:eastAsia="Times New Roman" w:hAnsi="Arial" w:cs="Arial"/>
          <w:sz w:val="24"/>
          <w:szCs w:val="24"/>
          <w:lang w:eastAsia="ar-SA"/>
        </w:rPr>
        <w:t>- при направлении заявления и документов в электронном виде - в день поступления.</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p>
    <w:p w:rsidR="006D4F82" w:rsidRPr="006D4F82" w:rsidRDefault="006D4F82" w:rsidP="002F69C6">
      <w:pPr>
        <w:widowControl w:val="0"/>
        <w:spacing w:after="0" w:line="240" w:lineRule="auto"/>
        <w:ind w:firstLine="567"/>
        <w:jc w:val="center"/>
        <w:rPr>
          <w:rFonts w:ascii="Arial" w:eastAsia="Calibri" w:hAnsi="Arial" w:cs="Arial"/>
          <w:b/>
          <w:sz w:val="24"/>
          <w:szCs w:val="24"/>
          <w:lang w:eastAsia="ar-SA"/>
        </w:rPr>
      </w:pPr>
      <w:r w:rsidRPr="006D4F82">
        <w:rPr>
          <w:rFonts w:ascii="Arial" w:eastAsia="Calibri" w:hAnsi="Arial" w:cs="Arial"/>
          <w:b/>
          <w:sz w:val="24"/>
          <w:szCs w:val="24"/>
          <w:lang w:eastAsia="ar-SA"/>
        </w:rPr>
        <w:t>2.5. Правовые основания для предоставления муниципальной услуги</w:t>
      </w:r>
    </w:p>
    <w:p w:rsidR="00300633" w:rsidRDefault="00300633" w:rsidP="003B1D05">
      <w:pPr>
        <w:widowControl w:val="0"/>
        <w:spacing w:after="0" w:line="240" w:lineRule="auto"/>
        <w:ind w:firstLine="567"/>
        <w:jc w:val="both"/>
        <w:rPr>
          <w:rFonts w:ascii="Arial" w:eastAsia="Calibri" w:hAnsi="Arial" w:cs="Arial"/>
          <w:sz w:val="24"/>
          <w:szCs w:val="24"/>
          <w:lang w:eastAsia="ar-SA"/>
        </w:rPr>
      </w:pPr>
    </w:p>
    <w:p w:rsidR="006D4F82" w:rsidRPr="0082173B" w:rsidRDefault="003B1D05" w:rsidP="003B1D05">
      <w:pPr>
        <w:widowControl w:val="0"/>
        <w:spacing w:after="0" w:line="240" w:lineRule="auto"/>
        <w:ind w:firstLine="567"/>
        <w:jc w:val="both"/>
        <w:rPr>
          <w:rFonts w:ascii="Arial" w:eastAsia="Times New Roman" w:hAnsi="Arial" w:cs="Arial"/>
          <w:color w:val="FF0000"/>
          <w:sz w:val="24"/>
          <w:szCs w:val="24"/>
          <w:lang w:eastAsia="ru-RU"/>
        </w:rPr>
      </w:pPr>
      <w:r w:rsidRPr="0082173B">
        <w:rPr>
          <w:rFonts w:ascii="Arial" w:eastAsia="Times New Roman" w:hAnsi="Arial" w:cs="Arial"/>
          <w:color w:val="FF000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МО городское поселение Туманный Кольского района в сети «Интернет», в федеральном реестре и на Едином портале.</w:t>
      </w:r>
    </w:p>
    <w:p w:rsidR="003B1D05" w:rsidRPr="006D4F82" w:rsidRDefault="003B1D05" w:rsidP="002F69C6">
      <w:pPr>
        <w:widowControl w:val="0"/>
        <w:spacing w:after="0" w:line="240" w:lineRule="auto"/>
        <w:ind w:firstLine="567"/>
        <w:jc w:val="center"/>
        <w:rPr>
          <w:rFonts w:ascii="Arial" w:eastAsia="Calibri" w:hAnsi="Arial" w:cs="Arial"/>
          <w:b/>
          <w:sz w:val="24"/>
          <w:szCs w:val="24"/>
          <w:lang w:eastAsia="ar-SA"/>
        </w:rPr>
      </w:pPr>
    </w:p>
    <w:p w:rsidR="006D4F82" w:rsidRPr="006D4F82" w:rsidRDefault="006D4F82" w:rsidP="002F69C6">
      <w:pPr>
        <w:widowControl w:val="0"/>
        <w:spacing w:after="0" w:line="240" w:lineRule="auto"/>
        <w:ind w:firstLine="567"/>
        <w:jc w:val="center"/>
        <w:rPr>
          <w:rFonts w:ascii="Arial" w:eastAsia="Calibri" w:hAnsi="Arial" w:cs="Arial"/>
          <w:b/>
          <w:sz w:val="24"/>
          <w:szCs w:val="24"/>
          <w:lang w:eastAsia="ar-SA"/>
        </w:rPr>
      </w:pPr>
      <w:r w:rsidRPr="006D4F82">
        <w:rPr>
          <w:rFonts w:ascii="Arial" w:eastAsia="Calibri" w:hAnsi="Arial" w:cs="Arial"/>
          <w:b/>
          <w:sz w:val="24"/>
          <w:szCs w:val="24"/>
          <w:lang w:eastAsia="ar-SA"/>
        </w:rPr>
        <w:t>2.6. Перечень документов, необходимых для предоставления муниципальной услуги</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r w:rsidRPr="006D4F82">
        <w:rPr>
          <w:rFonts w:ascii="Arial" w:eastAsia="Calibri" w:hAnsi="Arial" w:cs="Arial"/>
          <w:sz w:val="24"/>
          <w:szCs w:val="24"/>
          <w:lang w:eastAsia="ar-SA"/>
        </w:rPr>
        <w:t>2.6.1. Для предоставления муниципальной услуги необходимы следующие документы:</w:t>
      </w:r>
    </w:p>
    <w:p w:rsidR="006D4F82" w:rsidRPr="006D4F82" w:rsidRDefault="006D4F82" w:rsidP="002F69C6">
      <w:pPr>
        <w:widowControl w:val="0"/>
        <w:spacing w:after="0" w:line="240" w:lineRule="auto"/>
        <w:ind w:firstLine="567"/>
        <w:contextualSpacing/>
        <w:jc w:val="both"/>
        <w:rPr>
          <w:rFonts w:ascii="Arial" w:eastAsia="Calibri" w:hAnsi="Arial" w:cs="Arial"/>
          <w:sz w:val="24"/>
          <w:szCs w:val="24"/>
          <w:lang w:eastAsia="ar-SA"/>
        </w:rPr>
      </w:pPr>
      <w:r w:rsidRPr="006D4F82">
        <w:rPr>
          <w:rFonts w:ascii="Arial" w:eastAsia="Calibri" w:hAnsi="Arial" w:cs="Arial"/>
          <w:sz w:val="24"/>
          <w:szCs w:val="24"/>
          <w:lang w:eastAsia="ar-SA"/>
        </w:rPr>
        <w:t>1) ходатайство об установлении публичного сервитута, в котором должны быть указаны:</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 цель установления публичного сервитута в соответствии со </w:t>
      </w:r>
      <w:hyperlink r:id="rId19" w:history="1">
        <w:r w:rsidRPr="006D4F82">
          <w:rPr>
            <w:rFonts w:ascii="Arial" w:eastAsia="Times New Roman" w:hAnsi="Arial" w:cs="Arial"/>
            <w:color w:val="0000FF"/>
            <w:sz w:val="24"/>
            <w:szCs w:val="24"/>
            <w:lang w:eastAsia="ru-RU"/>
          </w:rPr>
          <w:t>статьей 39.37</w:t>
        </w:r>
      </w:hyperlink>
      <w:r w:rsidRPr="006D4F82">
        <w:rPr>
          <w:rFonts w:ascii="Arial" w:eastAsia="Times New Roman" w:hAnsi="Arial" w:cs="Arial"/>
          <w:sz w:val="24"/>
          <w:szCs w:val="24"/>
          <w:lang w:eastAsia="ru-RU"/>
        </w:rPr>
        <w:t xml:space="preserve"> Земельного Кодекса РФ;</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испрашиваемый срок публичного сервитута;</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6D4F82">
        <w:rPr>
          <w:rFonts w:ascii="Arial" w:eastAsia="Times New Roman" w:hAnsi="Arial" w:cs="Arial"/>
          <w:sz w:val="24"/>
          <w:szCs w:val="24"/>
          <w:lang w:eastAsia="ru-RU"/>
        </w:rPr>
        <w:t>существенно затруднено</w:t>
      </w:r>
      <w:proofErr w:type="gramEnd"/>
      <w:r w:rsidRPr="006D4F82">
        <w:rPr>
          <w:rFonts w:ascii="Arial" w:eastAsia="Times New Roman" w:hAnsi="Arial" w:cs="Arial"/>
          <w:sz w:val="24"/>
          <w:szCs w:val="24"/>
          <w:lang w:eastAsia="ru-RU"/>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обоснование необходимости установления публичного сервитута;</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 почтовый адрес и (или) адрес электронной почты для связи с заявителем; </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Calibri" w:hAnsi="Arial" w:cs="Arial"/>
          <w:sz w:val="24"/>
          <w:szCs w:val="24"/>
          <w:lang w:eastAsia="ar-SA"/>
        </w:rPr>
      </w:pPr>
      <w:r w:rsidRPr="006D4F82">
        <w:rPr>
          <w:rFonts w:ascii="Arial" w:eastAsia="Times New Roman" w:hAnsi="Arial" w:cs="Arial"/>
          <w:sz w:val="24"/>
          <w:szCs w:val="24"/>
          <w:lang w:eastAsia="ru-RU"/>
        </w:rPr>
        <w:t xml:space="preserve">- согласие заявителя </w:t>
      </w:r>
      <w:proofErr w:type="gramStart"/>
      <w:r w:rsidRPr="006D4F82">
        <w:rPr>
          <w:rFonts w:ascii="Arial" w:eastAsia="Times New Roman" w:hAnsi="Arial" w:cs="Arial"/>
          <w:sz w:val="24"/>
          <w:szCs w:val="24"/>
          <w:lang w:eastAsia="ru-RU"/>
        </w:rPr>
        <w:t>и(</w:t>
      </w:r>
      <w:proofErr w:type="gramEnd"/>
      <w:r w:rsidRPr="006D4F82">
        <w:rPr>
          <w:rFonts w:ascii="Arial" w:eastAsia="Times New Roman" w:hAnsi="Arial" w:cs="Arial"/>
          <w:sz w:val="24"/>
          <w:szCs w:val="24"/>
          <w:lang w:eastAsia="ru-RU"/>
        </w:rPr>
        <w:t xml:space="preserve">или) его представителя на обработку его персональных данных, указанных в заявлении и приложениях к нему; </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Calibri" w:hAnsi="Arial" w:cs="Arial"/>
          <w:sz w:val="24"/>
          <w:szCs w:val="24"/>
          <w:lang w:eastAsia="ar-SA"/>
        </w:rPr>
        <w:t>2)</w:t>
      </w:r>
      <w:r w:rsidRPr="006D4F82">
        <w:rPr>
          <w:rFonts w:ascii="Arial" w:eastAsia="Times New Roman" w:hAnsi="Arial" w:cs="Arial"/>
          <w:sz w:val="24"/>
          <w:szCs w:val="24"/>
          <w:lang w:eastAsia="ru-RU"/>
        </w:rPr>
        <w:t xml:space="preserve">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proofErr w:type="gramStart"/>
      <w:r w:rsidRPr="006D4F82">
        <w:rPr>
          <w:rFonts w:ascii="Arial" w:eastAsia="Times New Roman" w:hAnsi="Arial" w:cs="Arial"/>
          <w:sz w:val="24"/>
          <w:szCs w:val="24"/>
          <w:lang w:eastAsia="ru-RU"/>
        </w:rPr>
        <w:t xml:space="preserve">3) соглашение, заключенное в письменной форме между заявителем и </w:t>
      </w:r>
      <w:r w:rsidRPr="006D4F82">
        <w:rPr>
          <w:rFonts w:ascii="Arial" w:eastAsia="Times New Roman" w:hAnsi="Arial" w:cs="Arial"/>
          <w:sz w:val="24"/>
          <w:szCs w:val="24"/>
          <w:lang w:eastAsia="ru-RU"/>
        </w:rPr>
        <w:lastRenderedPageBreak/>
        <w:t>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5)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Документы, указанные в настоящем пункте, представляются заявителем самостоятельно. В случае</w:t>
      </w:r>
      <w:proofErr w:type="gramStart"/>
      <w:r w:rsidRPr="006D4F82">
        <w:rPr>
          <w:rFonts w:ascii="Arial" w:eastAsia="Times New Roman" w:hAnsi="Arial" w:cs="Arial"/>
          <w:sz w:val="24"/>
          <w:szCs w:val="24"/>
          <w:lang w:eastAsia="ru-RU"/>
        </w:rPr>
        <w:t>,</w:t>
      </w:r>
      <w:proofErr w:type="gramEnd"/>
      <w:r w:rsidRPr="006D4F82">
        <w:rPr>
          <w:rFonts w:ascii="Arial" w:eastAsia="Times New Roman" w:hAnsi="Arial" w:cs="Arial"/>
          <w:sz w:val="24"/>
          <w:szCs w:val="24"/>
          <w:lang w:eastAsia="ru-RU"/>
        </w:rPr>
        <w:t xml:space="preserve"> если право на инженерное сооружение, указанное в подпункте 4 настоящего пункта зарегистрировано, сведения о таких правах запрашиваются </w:t>
      </w:r>
      <w:r w:rsidR="00AD2BCB">
        <w:rPr>
          <w:rFonts w:ascii="Arial" w:eastAsia="Times New Roman" w:hAnsi="Arial" w:cs="Arial"/>
          <w:sz w:val="24"/>
          <w:szCs w:val="24"/>
          <w:lang w:eastAsia="ru-RU"/>
        </w:rPr>
        <w:t xml:space="preserve">Администрацией </w:t>
      </w:r>
      <w:r w:rsidRPr="006D4F82">
        <w:rPr>
          <w:rFonts w:ascii="Arial" w:eastAsia="Times New Roman" w:hAnsi="Arial" w:cs="Arial"/>
          <w:sz w:val="24"/>
          <w:szCs w:val="24"/>
          <w:lang w:eastAsia="ru-RU"/>
        </w:rPr>
        <w:t xml:space="preserve">в порядке межведомственного взаимодействия. </w:t>
      </w:r>
    </w:p>
    <w:p w:rsidR="006D4F82" w:rsidRPr="006D4F82" w:rsidRDefault="006D4F82" w:rsidP="002F69C6">
      <w:pPr>
        <w:widowControl w:val="0"/>
        <w:spacing w:after="0" w:line="240" w:lineRule="auto"/>
        <w:ind w:firstLine="567"/>
        <w:contextualSpacing/>
        <w:jc w:val="both"/>
        <w:rPr>
          <w:rFonts w:ascii="Arial" w:eastAsia="Calibri" w:hAnsi="Arial" w:cs="Arial"/>
          <w:sz w:val="24"/>
          <w:szCs w:val="24"/>
          <w:lang w:eastAsia="ar-SA"/>
        </w:rPr>
      </w:pPr>
      <w:r w:rsidRPr="006D4F82">
        <w:rPr>
          <w:rFonts w:ascii="Arial" w:eastAsia="Calibri" w:hAnsi="Arial" w:cs="Arial"/>
          <w:sz w:val="24"/>
          <w:szCs w:val="24"/>
          <w:lang w:eastAsia="ar-SA"/>
        </w:rPr>
        <w:t>2.6.2. Документы, указанные в подпунктах 1-5 пункта 2.6.1. настоящего регламента, представляются заявителем самостоятельно, за исключением сведений и документов, которые находятся в распоряжении государственных органов и органов местного самоуправления,</w:t>
      </w:r>
      <w:r w:rsidRPr="006D4F82">
        <w:rPr>
          <w:rFonts w:ascii="Arial" w:eastAsia="Times New Roman" w:hAnsi="Arial" w:cs="Arial"/>
          <w:sz w:val="24"/>
          <w:szCs w:val="24"/>
          <w:lang w:eastAsia="ru-RU"/>
        </w:rPr>
        <w:t xml:space="preserve"> либо подведомственных им организаций, участвующих в предоставлении государственных и муниципальных услуг. Такие сведения и документы запрашиваются </w:t>
      </w:r>
      <w:r w:rsidR="00AD2BCB">
        <w:rPr>
          <w:rFonts w:ascii="Arial" w:eastAsia="Times New Roman" w:hAnsi="Arial" w:cs="Arial"/>
          <w:sz w:val="24"/>
          <w:szCs w:val="24"/>
          <w:lang w:eastAsia="ru-RU"/>
        </w:rPr>
        <w:t xml:space="preserve">Администрацией </w:t>
      </w:r>
      <w:r w:rsidRPr="006D4F82">
        <w:rPr>
          <w:rFonts w:ascii="Arial" w:eastAsia="Times New Roman" w:hAnsi="Arial" w:cs="Arial"/>
          <w:sz w:val="24"/>
          <w:szCs w:val="24"/>
          <w:lang w:eastAsia="ru-RU"/>
        </w:rPr>
        <w:t xml:space="preserve">в порядке межведомственного взаимодействия. </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Calibri" w:hAnsi="Arial" w:cs="Arial"/>
          <w:sz w:val="24"/>
          <w:szCs w:val="24"/>
          <w:lang w:eastAsia="ar-SA"/>
        </w:rPr>
        <w:t xml:space="preserve">2.6.3. </w:t>
      </w:r>
      <w:r w:rsidRPr="006D4F82">
        <w:rPr>
          <w:rFonts w:ascii="Arial" w:eastAsia="Times New Roman" w:hAnsi="Arial" w:cs="Arial"/>
          <w:sz w:val="24"/>
          <w:szCs w:val="24"/>
          <w:lang w:eastAsia="ru-RU"/>
        </w:rPr>
        <w:t>Заявление заверяется подписью заявителя (представителя заявителя).</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r w:rsidRPr="006D4F82">
        <w:rPr>
          <w:rFonts w:ascii="Arial" w:eastAsia="Calibri" w:hAnsi="Arial" w:cs="Arial"/>
          <w:sz w:val="24"/>
          <w:szCs w:val="24"/>
          <w:lang w:eastAsia="ru-RU"/>
        </w:rPr>
        <w:t xml:space="preserve">При личном обращении </w:t>
      </w:r>
      <w:r w:rsidRPr="006D4F82">
        <w:rPr>
          <w:rFonts w:ascii="Arial" w:eastAsia="Calibri" w:hAnsi="Arial" w:cs="Arial"/>
          <w:sz w:val="24"/>
          <w:szCs w:val="24"/>
          <w:lang w:eastAsia="ar-SA"/>
        </w:rPr>
        <w:t>заявитель или представитель заявителя предъявляют документ, удостоверяющий личность заявителя или представителя заявителя. Представитель заявителя также предъявляет доверенность или иной документ, подтверждающий его полномочия действовать от имени заявителя.</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Calibri" w:hAnsi="Arial" w:cs="Arial"/>
          <w:sz w:val="24"/>
          <w:szCs w:val="24"/>
          <w:lang w:eastAsia="ar-SA"/>
        </w:rPr>
        <w:t>2.6.4.</w:t>
      </w:r>
      <w:r w:rsidRPr="006D4F82">
        <w:rPr>
          <w:rFonts w:ascii="Arial" w:eastAsia="Times New Roman" w:hAnsi="Arial" w:cs="Arial"/>
          <w:sz w:val="24"/>
          <w:szCs w:val="24"/>
          <w:lang w:eastAsia="ru-RU"/>
        </w:rPr>
        <w:t xml:space="preserve"> Заявление и документы, указанные в пункте 2.6.1. настоящего Административного регламента, могут быть представлены в Администрацию в форме электронного документа с использованием информационно-телекоммуникационных сетей общего пользования, в том числе Интернет, с использованием федеральной государственной информационной системы "Единый портал государственных и муниципальных услуг (функций)".</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Заявление в форме электронного документа представляется в Администрацию по выбору заявителя:</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путем направления электронного документа в Администрацию на адрес электронной почты.</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Заявление в форме электронного документа подписывается по выбору заявителя:</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электронной подписью заявителя (представителя заявителя);</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2.6.5. Запрещается требовать от заявителя: </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 - предоставления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услуги; </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 </w:t>
      </w:r>
      <w:proofErr w:type="gramStart"/>
      <w:r w:rsidRPr="006D4F82">
        <w:rPr>
          <w:rFonts w:ascii="Arial" w:eastAsia="Times New Roman" w:hAnsi="Arial" w:cs="Arial"/>
          <w:sz w:val="24"/>
          <w:szCs w:val="24"/>
          <w:lang w:eastAsia="ru-RU"/>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Мурманской области и муниципальными правовыми актами находятся в </w:t>
      </w:r>
      <w:r w:rsidRPr="006D4F82">
        <w:rPr>
          <w:rFonts w:ascii="Arial" w:eastAsia="Times New Roman" w:hAnsi="Arial" w:cs="Arial"/>
          <w:sz w:val="24"/>
          <w:szCs w:val="24"/>
          <w:lang w:eastAsia="ru-RU"/>
        </w:rPr>
        <w:lastRenderedPageBreak/>
        <w:t>распоряжении администрации Кольского района,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«Об</w:t>
      </w:r>
      <w:proofErr w:type="gramEnd"/>
      <w:r w:rsidRPr="006D4F82">
        <w:rPr>
          <w:rFonts w:ascii="Arial" w:eastAsia="Times New Roman" w:hAnsi="Arial" w:cs="Arial"/>
          <w:sz w:val="24"/>
          <w:szCs w:val="24"/>
          <w:lang w:eastAsia="ru-RU"/>
        </w:rPr>
        <w:t xml:space="preserve"> организации предоставления государственных и муниципальных услуг»; </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proofErr w:type="gramStart"/>
      <w:r w:rsidRPr="006D4F82">
        <w:rPr>
          <w:rFonts w:ascii="Arial" w:eastAsia="Times New Roman" w:hAnsi="Arial" w:cs="Arial"/>
          <w:sz w:val="24"/>
          <w:szCs w:val="24"/>
          <w:lang w:eastAsia="ru-RU"/>
        </w:rPr>
        <w:t>- осуществления действий, в том числе согласований, необходимых для получения государственных и муниципальных услуг,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r w:rsidRPr="006D4F82">
        <w:rPr>
          <w:rFonts w:ascii="Arial" w:eastAsia="Times New Roman" w:hAnsi="Arial" w:cs="Arial"/>
          <w:sz w:val="24"/>
          <w:szCs w:val="24"/>
          <w:lang w:eastAsia="ru-RU"/>
        </w:rPr>
        <w:t xml:space="preserve">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p>
    <w:p w:rsidR="006D4F82" w:rsidRPr="006D4F82" w:rsidRDefault="006D4F82" w:rsidP="002F69C6">
      <w:pPr>
        <w:widowControl w:val="0"/>
        <w:spacing w:after="0" w:line="240" w:lineRule="auto"/>
        <w:ind w:firstLine="567"/>
        <w:jc w:val="center"/>
        <w:rPr>
          <w:rFonts w:ascii="Arial" w:eastAsia="Calibri" w:hAnsi="Arial" w:cs="Arial"/>
          <w:b/>
          <w:sz w:val="24"/>
          <w:szCs w:val="24"/>
          <w:lang w:eastAsia="ar-SA"/>
        </w:rPr>
      </w:pPr>
      <w:r w:rsidRPr="006D4F82">
        <w:rPr>
          <w:rFonts w:ascii="Arial" w:eastAsia="Calibri" w:hAnsi="Arial" w:cs="Arial"/>
          <w:b/>
          <w:sz w:val="24"/>
          <w:szCs w:val="24"/>
          <w:lang w:eastAsia="ar-SA"/>
        </w:rPr>
        <w:t>2.7. Перечень оснований для отказа в приеме документов, для приостановления и (или) отказа в предоставлении муниципальной услуги</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r w:rsidRPr="006D4F82">
        <w:rPr>
          <w:rFonts w:ascii="Arial" w:eastAsia="Calibri" w:hAnsi="Arial" w:cs="Arial"/>
          <w:sz w:val="24"/>
          <w:szCs w:val="24"/>
          <w:lang w:eastAsia="ar-SA"/>
        </w:rPr>
        <w:t>2.7.1. Основания для отказа в приеме заявления и документов отсутствуют.</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r w:rsidRPr="006D4F82">
        <w:rPr>
          <w:rFonts w:ascii="Arial" w:eastAsia="Calibri" w:hAnsi="Arial" w:cs="Arial"/>
          <w:sz w:val="24"/>
          <w:szCs w:val="24"/>
          <w:lang w:eastAsia="ar-SA"/>
        </w:rPr>
        <w:t>2.7.2. Основания для приостановления муниципальной услуги отсутствуют.</w:t>
      </w:r>
    </w:p>
    <w:p w:rsidR="006D4F82" w:rsidRPr="006D4F82" w:rsidRDefault="006D4F82" w:rsidP="002F69C6">
      <w:pPr>
        <w:widowControl w:val="0"/>
        <w:spacing w:after="0" w:line="240" w:lineRule="auto"/>
        <w:ind w:firstLine="567"/>
        <w:contextualSpacing/>
        <w:jc w:val="both"/>
        <w:rPr>
          <w:rFonts w:ascii="Arial" w:eastAsia="Calibri" w:hAnsi="Arial" w:cs="Arial"/>
          <w:sz w:val="24"/>
          <w:szCs w:val="24"/>
          <w:lang w:eastAsia="ar-SA"/>
        </w:rPr>
      </w:pPr>
      <w:r w:rsidRPr="006D4F82">
        <w:rPr>
          <w:rFonts w:ascii="Arial" w:eastAsia="Calibri" w:hAnsi="Arial" w:cs="Arial"/>
          <w:sz w:val="24"/>
          <w:szCs w:val="24"/>
          <w:lang w:eastAsia="ar-SA"/>
        </w:rPr>
        <w:t>2.7.3. Основаниями для отказа в предоставлении муниципальной услуги являются:</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1) в ходатайстве об установлении публичного сервитута отсутствуют сведения, предусмотренные </w:t>
      </w:r>
      <w:hyperlink r:id="rId20" w:history="1">
        <w:r w:rsidRPr="006D4F82">
          <w:rPr>
            <w:rFonts w:ascii="Arial" w:eastAsia="Times New Roman" w:hAnsi="Arial" w:cs="Arial"/>
            <w:color w:val="0000FF"/>
            <w:sz w:val="24"/>
            <w:szCs w:val="24"/>
            <w:lang w:eastAsia="ru-RU"/>
          </w:rPr>
          <w:t>статьей 39.41</w:t>
        </w:r>
      </w:hyperlink>
      <w:r w:rsidRPr="006D4F82">
        <w:rPr>
          <w:rFonts w:ascii="Arial" w:eastAsia="Times New Roman" w:hAnsi="Arial" w:cs="Arial"/>
          <w:sz w:val="24"/>
          <w:szCs w:val="24"/>
          <w:lang w:eastAsia="ru-RU"/>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21" w:history="1">
        <w:r w:rsidRPr="006D4F82">
          <w:rPr>
            <w:rFonts w:ascii="Arial" w:eastAsia="Times New Roman" w:hAnsi="Arial" w:cs="Arial"/>
            <w:color w:val="0000FF"/>
            <w:sz w:val="24"/>
            <w:szCs w:val="24"/>
            <w:lang w:eastAsia="ru-RU"/>
          </w:rPr>
          <w:t>пунктами 2</w:t>
        </w:r>
      </w:hyperlink>
      <w:r w:rsidRPr="006D4F82">
        <w:rPr>
          <w:rFonts w:ascii="Arial" w:eastAsia="Times New Roman" w:hAnsi="Arial" w:cs="Arial"/>
          <w:sz w:val="24"/>
          <w:szCs w:val="24"/>
          <w:lang w:eastAsia="ru-RU"/>
        </w:rPr>
        <w:t xml:space="preserve"> и </w:t>
      </w:r>
      <w:hyperlink r:id="rId22" w:history="1">
        <w:r w:rsidRPr="006D4F82">
          <w:rPr>
            <w:rFonts w:ascii="Arial" w:eastAsia="Times New Roman" w:hAnsi="Arial" w:cs="Arial"/>
            <w:color w:val="0000FF"/>
            <w:sz w:val="24"/>
            <w:szCs w:val="24"/>
            <w:lang w:eastAsia="ru-RU"/>
          </w:rPr>
          <w:t>3 статьи 39.41</w:t>
        </w:r>
      </w:hyperlink>
      <w:r w:rsidRPr="006D4F82">
        <w:rPr>
          <w:rFonts w:ascii="Arial" w:eastAsia="Times New Roman" w:hAnsi="Arial" w:cs="Arial"/>
          <w:sz w:val="24"/>
          <w:szCs w:val="24"/>
          <w:lang w:eastAsia="ru-RU"/>
        </w:rPr>
        <w:t xml:space="preserve"> Земельного Кодекса РФ;</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2) не соблюдены условия установления публичного сервитута, предусмотренные </w:t>
      </w:r>
      <w:hyperlink r:id="rId23" w:history="1">
        <w:r w:rsidRPr="006D4F82">
          <w:rPr>
            <w:rFonts w:ascii="Arial" w:eastAsia="Times New Roman" w:hAnsi="Arial" w:cs="Arial"/>
            <w:color w:val="0000FF"/>
            <w:sz w:val="24"/>
            <w:szCs w:val="24"/>
            <w:lang w:eastAsia="ru-RU"/>
          </w:rPr>
          <w:t>статьями 23</w:t>
        </w:r>
      </w:hyperlink>
      <w:r w:rsidRPr="006D4F82">
        <w:rPr>
          <w:rFonts w:ascii="Arial" w:eastAsia="Times New Roman" w:hAnsi="Arial" w:cs="Arial"/>
          <w:sz w:val="24"/>
          <w:szCs w:val="24"/>
          <w:lang w:eastAsia="ru-RU"/>
        </w:rPr>
        <w:t xml:space="preserve"> и </w:t>
      </w:r>
      <w:hyperlink r:id="rId24" w:history="1">
        <w:r w:rsidRPr="006D4F82">
          <w:rPr>
            <w:rFonts w:ascii="Arial" w:eastAsia="Times New Roman" w:hAnsi="Arial" w:cs="Arial"/>
            <w:color w:val="0000FF"/>
            <w:sz w:val="24"/>
            <w:szCs w:val="24"/>
            <w:lang w:eastAsia="ru-RU"/>
          </w:rPr>
          <w:t>39.39</w:t>
        </w:r>
      </w:hyperlink>
      <w:r w:rsidRPr="006D4F82">
        <w:rPr>
          <w:rFonts w:ascii="Arial" w:eastAsia="Times New Roman" w:hAnsi="Arial" w:cs="Arial"/>
          <w:sz w:val="24"/>
          <w:szCs w:val="24"/>
          <w:lang w:eastAsia="ru-RU"/>
        </w:rPr>
        <w:t xml:space="preserve"> Земельного Кодекса РФ;</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proofErr w:type="gramStart"/>
      <w:r w:rsidRPr="006D4F82">
        <w:rPr>
          <w:rFonts w:ascii="Arial" w:eastAsia="Times New Roman" w:hAnsi="Arial" w:cs="Arial"/>
          <w:sz w:val="24"/>
          <w:szCs w:val="24"/>
          <w:lang w:eastAsia="ru-RU"/>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6D4F82">
        <w:rPr>
          <w:rFonts w:ascii="Arial" w:eastAsia="Times New Roman" w:hAnsi="Arial" w:cs="Arial"/>
          <w:sz w:val="24"/>
          <w:szCs w:val="24"/>
          <w:lang w:eastAsia="ru-RU"/>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proofErr w:type="gramStart"/>
      <w:r w:rsidRPr="006D4F82">
        <w:rPr>
          <w:rFonts w:ascii="Arial" w:eastAsia="Times New Roman" w:hAnsi="Arial" w:cs="Arial"/>
          <w:sz w:val="24"/>
          <w:szCs w:val="24"/>
          <w:lang w:eastAsia="ru-RU"/>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w:t>
      </w:r>
      <w:r w:rsidRPr="006D4F82">
        <w:rPr>
          <w:rFonts w:ascii="Arial" w:eastAsia="Times New Roman" w:hAnsi="Arial" w:cs="Arial"/>
          <w:sz w:val="24"/>
          <w:szCs w:val="24"/>
          <w:lang w:eastAsia="ru-RU"/>
        </w:rPr>
        <w:lastRenderedPageBreak/>
        <w:t>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25" w:history="1">
        <w:r w:rsidRPr="006D4F82">
          <w:rPr>
            <w:rFonts w:ascii="Arial" w:eastAsia="Times New Roman" w:hAnsi="Arial" w:cs="Arial"/>
            <w:color w:val="0000FF"/>
            <w:sz w:val="24"/>
            <w:szCs w:val="24"/>
            <w:lang w:eastAsia="ru-RU"/>
          </w:rPr>
          <w:t>подпунктами 1</w:t>
        </w:r>
      </w:hyperlink>
      <w:r w:rsidRPr="006D4F82">
        <w:rPr>
          <w:rFonts w:ascii="Arial" w:eastAsia="Times New Roman" w:hAnsi="Arial" w:cs="Arial"/>
          <w:sz w:val="24"/>
          <w:szCs w:val="24"/>
          <w:lang w:eastAsia="ru-RU"/>
        </w:rPr>
        <w:t xml:space="preserve">, </w:t>
      </w:r>
      <w:hyperlink r:id="rId26" w:history="1">
        <w:r w:rsidRPr="006D4F82">
          <w:rPr>
            <w:rFonts w:ascii="Arial" w:eastAsia="Times New Roman" w:hAnsi="Arial" w:cs="Arial"/>
            <w:color w:val="0000FF"/>
            <w:sz w:val="24"/>
            <w:szCs w:val="24"/>
            <w:lang w:eastAsia="ru-RU"/>
          </w:rPr>
          <w:t>3</w:t>
        </w:r>
      </w:hyperlink>
      <w:r w:rsidRPr="006D4F82">
        <w:rPr>
          <w:rFonts w:ascii="Arial" w:eastAsia="Times New Roman" w:hAnsi="Arial" w:cs="Arial"/>
          <w:sz w:val="24"/>
          <w:szCs w:val="24"/>
          <w:lang w:eastAsia="ru-RU"/>
        </w:rPr>
        <w:t xml:space="preserve"> и </w:t>
      </w:r>
      <w:hyperlink r:id="rId27" w:history="1">
        <w:r w:rsidRPr="006D4F82">
          <w:rPr>
            <w:rFonts w:ascii="Arial" w:eastAsia="Times New Roman" w:hAnsi="Arial" w:cs="Arial"/>
            <w:color w:val="0000FF"/>
            <w:sz w:val="24"/>
            <w:szCs w:val="24"/>
            <w:lang w:eastAsia="ru-RU"/>
          </w:rPr>
          <w:t>4 статьи 39.37</w:t>
        </w:r>
      </w:hyperlink>
      <w:r w:rsidRPr="006D4F82">
        <w:rPr>
          <w:rFonts w:ascii="Arial" w:eastAsia="Times New Roman" w:hAnsi="Arial" w:cs="Arial"/>
          <w:sz w:val="24"/>
          <w:szCs w:val="24"/>
          <w:lang w:eastAsia="ru-RU"/>
        </w:rPr>
        <w:t xml:space="preserve"> Земельного Кодекса РФ;</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p>
    <w:p w:rsidR="006D4F82" w:rsidRPr="006D4F82" w:rsidRDefault="006D4F82" w:rsidP="002F69C6">
      <w:pPr>
        <w:widowControl w:val="0"/>
        <w:spacing w:after="0" w:line="240" w:lineRule="auto"/>
        <w:ind w:firstLine="567"/>
        <w:jc w:val="center"/>
        <w:rPr>
          <w:rFonts w:ascii="Arial" w:eastAsia="Calibri" w:hAnsi="Arial" w:cs="Arial"/>
          <w:b/>
          <w:sz w:val="24"/>
          <w:szCs w:val="24"/>
          <w:lang w:eastAsia="ar-SA"/>
        </w:rPr>
      </w:pPr>
      <w:r w:rsidRPr="006D4F82">
        <w:rPr>
          <w:rFonts w:ascii="Arial" w:eastAsia="Calibri" w:hAnsi="Arial" w:cs="Arial"/>
          <w:b/>
          <w:sz w:val="24"/>
          <w:szCs w:val="24"/>
          <w:lang w:eastAsia="ar-SA"/>
        </w:rPr>
        <w:t>2.8. Размер платы, взимаемой с заявителя при предоставлении муниципальной услуги и способы ее взимания</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r w:rsidRPr="006D4F82">
        <w:rPr>
          <w:rFonts w:ascii="Arial" w:eastAsia="Calibri" w:hAnsi="Arial" w:cs="Arial"/>
          <w:sz w:val="24"/>
          <w:szCs w:val="24"/>
          <w:lang w:eastAsia="ar-SA"/>
        </w:rPr>
        <w:t>Предоставление муниципальной услуги осуществляется бесплатно.</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p>
    <w:p w:rsidR="006D4F82" w:rsidRPr="006D4F82" w:rsidRDefault="006D4F82" w:rsidP="002F69C6">
      <w:pPr>
        <w:widowControl w:val="0"/>
        <w:spacing w:after="0" w:line="240" w:lineRule="auto"/>
        <w:ind w:firstLine="567"/>
        <w:jc w:val="center"/>
        <w:rPr>
          <w:rFonts w:ascii="Arial" w:eastAsia="Calibri" w:hAnsi="Arial" w:cs="Arial"/>
          <w:b/>
          <w:sz w:val="24"/>
          <w:szCs w:val="24"/>
          <w:lang w:eastAsia="ar-SA"/>
        </w:rPr>
      </w:pPr>
      <w:r w:rsidRPr="006D4F82">
        <w:rPr>
          <w:rFonts w:ascii="Arial" w:eastAsia="Calibri" w:hAnsi="Arial" w:cs="Arial"/>
          <w:b/>
          <w:sz w:val="24"/>
          <w:szCs w:val="24"/>
          <w:lang w:eastAsia="ar-SA"/>
        </w:rPr>
        <w:t>2.9. Требования к местам предоставления муниципальной услуги</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2.9.1. Проектирование и строительство или выбор здания (строения), в котором планируется расположение Администрации, должно осуществляться с учетом пешеходной доступности для заявителей. Здание, в котором расположена Администрация, должно быть оборудовано отдельным входом для свободного доступа граждан. Должны быть созданы условия для обслуживания маломобильных групп населения: помещения должны быть оборудованы пандусами, специальными ограждениями и перилами. Центральный вход в здание, в котором расположена Администрация, должен быть оборудован информационной табличкой (вывеской), содержащей следующую информацию: наименование Администрации; место нахождения; режим работы. Вход и выход из помещений оборудуются соответствующими указателями.</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2.9.2. Прием заявителей осуществляется в отведенных для этих целей помещениях. Для удобства заявителей помещения для приема заявителей рекомендуется размещать на нижнем этаже здания (строения), с предоставлением доступа в помещение маломобильным группам населения. Присутственные места включают места для ожидания, информирования и приема заявителей. Помещения должны соответствовать санитарно-гигиеническим правилам и нормативам. Присутственные места предоставления услуги должны иметь туалет со свободным доступом к нему заявителей. В местах ожидания должен быть предусмотрен гардероб либо специальные напольные и (или) настенные вешалки для одежды. Места для информирования, предназначенные для ознакомления заявителей с информационными материалами, оборудуются: информационными стендами или информационными терминалами; стульями и столами (стойками для письма) для возможности оформления документов. Стенды (вывески), содержащие информацию о процедуре предоставления муниципальной услуги, размещаются в вестибюле. 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 Места для ожидания должны соответствовать комфортным условиям для заявителей и оптимальным условиям для работы должностных лиц, осуществляющих прием и консультирование граждан. Места ожидания в очереди на предоставление документов </w:t>
      </w:r>
      <w:r w:rsidRPr="006D4F82">
        <w:rPr>
          <w:rFonts w:ascii="Arial" w:eastAsia="Times New Roman" w:hAnsi="Arial" w:cs="Arial"/>
          <w:sz w:val="24"/>
          <w:szCs w:val="24"/>
          <w:lang w:eastAsia="ru-RU"/>
        </w:rPr>
        <w:lastRenderedPageBreak/>
        <w:t>должны быть оборудованы стульями (кресельными секциями) и (или) скамьями (</w:t>
      </w:r>
      <w:proofErr w:type="spellStart"/>
      <w:r w:rsidRPr="006D4F82">
        <w:rPr>
          <w:rFonts w:ascii="Arial" w:eastAsia="Times New Roman" w:hAnsi="Arial" w:cs="Arial"/>
          <w:sz w:val="24"/>
          <w:szCs w:val="24"/>
          <w:lang w:eastAsia="ru-RU"/>
        </w:rPr>
        <w:t>банкетками</w:t>
      </w:r>
      <w:proofErr w:type="spellEnd"/>
      <w:r w:rsidRPr="006D4F82">
        <w:rPr>
          <w:rFonts w:ascii="Arial" w:eastAsia="Times New Roman" w:hAnsi="Arial" w:cs="Arial"/>
          <w:sz w:val="24"/>
          <w:szCs w:val="24"/>
          <w:lang w:eastAsia="ru-RU"/>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каждое должностное лицо, ведущее прием документов. Места для заполнения документов оборудуются стульями, столами (стойками) и обеспечиваются образцами заполнения документов, бланками заявлений и ручками для письма. Место ожидания должно находиться в холле или ином специально приспособленном помещении.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муниципальной услуги. Кабинет, в котором осуществляется прием заявителей, должен быть оборудован информационной табличкой (вывеской) с указанием номера кабинета, фамилии, имени, отчества должностного лица, осуществляющего прием. Должностное лицо, осуществляющее прием, обеспечивается личной идентификационной карточкой и (или) настольной табличкой. Место для приема посетителя должно быть снабжено стулом, иметь место для письма и раскладки документов. </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2.9.3. Доступность помещения, в котором предоставляется услуга, включающего места для ожидания, информирования и приема получателей услуги, обеспечивается в соответствии с законодательством Российской Федерации о социальной защите инвалидов.</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p>
    <w:p w:rsidR="006D4F82" w:rsidRPr="006D4F82" w:rsidRDefault="006D4F82" w:rsidP="002F69C6">
      <w:pPr>
        <w:widowControl w:val="0"/>
        <w:spacing w:after="0" w:line="240" w:lineRule="auto"/>
        <w:ind w:firstLine="567"/>
        <w:jc w:val="center"/>
        <w:rPr>
          <w:rFonts w:ascii="Arial" w:eastAsia="Calibri" w:hAnsi="Arial" w:cs="Arial"/>
          <w:b/>
          <w:sz w:val="24"/>
          <w:szCs w:val="24"/>
          <w:lang w:eastAsia="ar-SA"/>
        </w:rPr>
      </w:pPr>
      <w:r w:rsidRPr="006D4F82">
        <w:rPr>
          <w:rFonts w:ascii="Arial" w:eastAsia="Calibri" w:hAnsi="Arial" w:cs="Arial"/>
          <w:b/>
          <w:sz w:val="24"/>
          <w:szCs w:val="24"/>
          <w:lang w:eastAsia="ar-SA"/>
        </w:rPr>
        <w:t>2.10. Показатели доступности и качества предоставления муниципальной услуги</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r w:rsidRPr="006D4F82">
        <w:rPr>
          <w:rFonts w:ascii="Arial" w:eastAsia="Calibri" w:hAnsi="Arial" w:cs="Arial"/>
          <w:sz w:val="24"/>
          <w:szCs w:val="24"/>
          <w:lang w:eastAsia="ar-SA"/>
        </w:rPr>
        <w:t>Показатели доступности и качества и их значения приведены в приложении № 1 к настоящему Административному регламенту.</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p>
    <w:p w:rsidR="006D4F82" w:rsidRPr="006D4F82" w:rsidRDefault="006D4F82" w:rsidP="002F69C6">
      <w:pPr>
        <w:widowControl w:val="0"/>
        <w:spacing w:after="0" w:line="240" w:lineRule="auto"/>
        <w:ind w:firstLine="567"/>
        <w:jc w:val="center"/>
        <w:rPr>
          <w:rFonts w:ascii="Arial" w:eastAsia="Calibri" w:hAnsi="Arial" w:cs="Arial"/>
          <w:b/>
          <w:sz w:val="24"/>
          <w:szCs w:val="24"/>
          <w:lang w:eastAsia="ar-SA"/>
        </w:rPr>
      </w:pPr>
      <w:r w:rsidRPr="006D4F82">
        <w:rPr>
          <w:rFonts w:ascii="Arial" w:eastAsia="Calibri" w:hAnsi="Arial" w:cs="Arial"/>
          <w:b/>
          <w:sz w:val="24"/>
          <w:szCs w:val="24"/>
          <w:lang w:eastAsia="ar-SA"/>
        </w:rPr>
        <w:t>2.11. Прочие требования к предоставлению муниципальной услуги</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2.11.1. Услуга может быть оказана в электронном виде с применением следующих этапов оказания услуги с помощью электронной почты:</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1) приём заявления в электронном виде;</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2) приём документов в электронном виде;</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3) информационное сопровождение оказания услуги.</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Результат предоставления услуги в электронном виде не реализуется.</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2.11.2. Перечень услуг, которые являются необходимыми и обязательными для предоставления услуги: отсутствует.</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p>
    <w:p w:rsidR="006D4F82" w:rsidRPr="006D4F82" w:rsidRDefault="006D4F82" w:rsidP="002F69C6">
      <w:pPr>
        <w:widowControl w:val="0"/>
        <w:spacing w:after="0" w:line="240" w:lineRule="auto"/>
        <w:ind w:firstLine="567"/>
        <w:jc w:val="center"/>
        <w:rPr>
          <w:rFonts w:ascii="Arial" w:eastAsia="Calibri" w:hAnsi="Arial" w:cs="Arial"/>
          <w:b/>
          <w:iCs/>
          <w:sz w:val="24"/>
          <w:szCs w:val="24"/>
          <w:lang w:eastAsia="ar-SA"/>
        </w:rPr>
      </w:pPr>
      <w:r w:rsidRPr="006D4F82">
        <w:rPr>
          <w:rFonts w:ascii="Arial" w:eastAsia="Calibri" w:hAnsi="Arial" w:cs="Arial"/>
          <w:b/>
          <w:sz w:val="24"/>
          <w:szCs w:val="24"/>
          <w:lang w:eastAsia="ar-SA"/>
        </w:rPr>
        <w:t>3.</w:t>
      </w:r>
      <w:r w:rsidRPr="006D4F82">
        <w:rPr>
          <w:rFonts w:ascii="Arial" w:eastAsia="Calibri" w:hAnsi="Arial" w:cs="Arial"/>
          <w:b/>
          <w:iCs/>
          <w:sz w:val="24"/>
          <w:szCs w:val="24"/>
          <w:lang w:eastAsia="ar-SA"/>
        </w:rPr>
        <w:t xml:space="preserve"> АДМИНИСТРАТИВНЫЕ ПРОЦЕДУРЫ</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p>
    <w:p w:rsidR="006D4F82" w:rsidRPr="006D4F82" w:rsidRDefault="006D4F82" w:rsidP="002F69C6">
      <w:pPr>
        <w:widowControl w:val="0"/>
        <w:spacing w:after="0" w:line="240" w:lineRule="auto"/>
        <w:ind w:firstLine="567"/>
        <w:jc w:val="center"/>
        <w:rPr>
          <w:rFonts w:ascii="Arial" w:eastAsia="Calibri" w:hAnsi="Arial" w:cs="Arial"/>
          <w:b/>
          <w:sz w:val="24"/>
          <w:szCs w:val="24"/>
          <w:lang w:eastAsia="ar-SA"/>
        </w:rPr>
      </w:pPr>
      <w:r w:rsidRPr="006D4F82">
        <w:rPr>
          <w:rFonts w:ascii="Arial" w:eastAsia="Calibri" w:hAnsi="Arial" w:cs="Arial"/>
          <w:b/>
          <w:sz w:val="24"/>
          <w:szCs w:val="24"/>
          <w:lang w:eastAsia="ar-SA"/>
        </w:rPr>
        <w:t>3.1. Общие положения</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r w:rsidRPr="006D4F82">
        <w:rPr>
          <w:rFonts w:ascii="Arial" w:eastAsia="Calibri" w:hAnsi="Arial" w:cs="Arial"/>
          <w:sz w:val="24"/>
          <w:szCs w:val="24"/>
          <w:lang w:eastAsia="ar-SA"/>
        </w:rPr>
        <w:t>Предоставление муниципальной услуги включает в себя следующие административные процедуры:</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r w:rsidRPr="006D4F82">
        <w:rPr>
          <w:rFonts w:ascii="Arial" w:eastAsia="Calibri" w:hAnsi="Arial" w:cs="Arial"/>
          <w:sz w:val="24"/>
          <w:szCs w:val="24"/>
          <w:lang w:eastAsia="ar-SA"/>
        </w:rPr>
        <w:t>а) прием и регистрация документов, представленных для получения муниципальной услуги;</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r w:rsidRPr="006D4F82">
        <w:rPr>
          <w:rFonts w:ascii="Arial" w:eastAsia="Calibri" w:hAnsi="Arial" w:cs="Arial"/>
          <w:sz w:val="24"/>
          <w:szCs w:val="24"/>
          <w:lang w:eastAsia="ar-SA"/>
        </w:rPr>
        <w:t>б) передача документов на исполнение;</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r w:rsidRPr="006D4F82">
        <w:rPr>
          <w:rFonts w:ascii="Arial" w:eastAsia="Calibri" w:hAnsi="Arial" w:cs="Arial"/>
          <w:sz w:val="24"/>
          <w:szCs w:val="24"/>
          <w:lang w:eastAsia="ar-SA"/>
        </w:rPr>
        <w:t>в) выявление правообладателей земельных участков;</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r w:rsidRPr="006D4F82">
        <w:rPr>
          <w:rFonts w:ascii="Arial" w:eastAsia="Calibri" w:hAnsi="Arial" w:cs="Arial"/>
          <w:sz w:val="24"/>
          <w:szCs w:val="24"/>
          <w:lang w:eastAsia="ar-SA"/>
        </w:rPr>
        <w:t>г) подготовка и принятие решения;</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r w:rsidRPr="006D4F82">
        <w:rPr>
          <w:rFonts w:ascii="Arial" w:eastAsia="Calibri" w:hAnsi="Arial" w:cs="Arial"/>
          <w:sz w:val="24"/>
          <w:szCs w:val="24"/>
          <w:lang w:eastAsia="ar-SA"/>
        </w:rPr>
        <w:t>д) выдача (направление) заявителю результата предоставления муниципальной услуги.</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p>
    <w:p w:rsidR="006D4F82" w:rsidRPr="006D4F82" w:rsidRDefault="006D4F82" w:rsidP="002F69C6">
      <w:pPr>
        <w:widowControl w:val="0"/>
        <w:spacing w:after="0" w:line="240" w:lineRule="auto"/>
        <w:ind w:firstLine="567"/>
        <w:jc w:val="center"/>
        <w:rPr>
          <w:rFonts w:ascii="Arial" w:eastAsia="Calibri" w:hAnsi="Arial" w:cs="Arial"/>
          <w:b/>
          <w:sz w:val="24"/>
          <w:szCs w:val="24"/>
          <w:lang w:eastAsia="ar-SA"/>
        </w:rPr>
      </w:pPr>
      <w:r w:rsidRPr="006D4F82">
        <w:rPr>
          <w:rFonts w:ascii="Arial" w:eastAsia="Calibri" w:hAnsi="Arial" w:cs="Arial"/>
          <w:b/>
          <w:sz w:val="24"/>
          <w:szCs w:val="24"/>
          <w:lang w:eastAsia="ar-SA"/>
        </w:rPr>
        <w:t>3.2. Прием и регистрация документов, представленных для получения муниципальной услуги</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3.2.1. Основанием для начала исполнения процедуры приема документов на </w:t>
      </w:r>
      <w:r w:rsidRPr="006D4F82">
        <w:rPr>
          <w:rFonts w:ascii="Arial" w:eastAsia="Times New Roman" w:hAnsi="Arial" w:cs="Arial"/>
          <w:sz w:val="24"/>
          <w:szCs w:val="24"/>
          <w:lang w:eastAsia="ru-RU"/>
        </w:rPr>
        <w:lastRenderedPageBreak/>
        <w:t>предоставление услуги является поступление в Администрацию заявления о предоставлении услуги и приложенных к нему документов. Документы в электронном виде могут быть направлены в соответствии с пунктом 2.6.4. настоящего Регламента.</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3.2.2. При получении документов от заявителя при личном обращении специалист Администрации, ответственный за ведение делопроизводства, в течение 10 минут:</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1) рассматривает и проверяет наличие всех документов, указанных в заявлении;</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2) осуществляет регистрацию заявления с присвоением порядкового номера и даты.</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3.2.3. В случае поступления документов по почте (в том числе по электронной почте) специалист Администрации, ответственный за ведение делопроизводства, выполняет административные действия, указанные в пункте 3.2.2. настоящего Регламента не позднее следующего рабочего дня после их поступления.</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3.2.4. При установлении факта несоответствия приложенных документов перечню документов, указанных в заявлении, на заявлении специалистом Администрации, ответственным за ведение делопроизводства, ставится соответствующая отметка.</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3.2.5. Документы, поступившие в электронном виде, распечатываются на бумажном носителе, на которых специалистом Администрации, осуществляющим ведение делопроизводства, ставится соответствующая отметка.</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3.2.6. Результатом административной процедуры является регистрация заявления о предоставлении услуги с присвоением порядкового номера и даты, что является основанием для начала следующей административной процедуры.</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p>
    <w:p w:rsidR="006D4F82" w:rsidRPr="006D4F82" w:rsidRDefault="006D4F82" w:rsidP="002F69C6">
      <w:pPr>
        <w:widowControl w:val="0"/>
        <w:spacing w:after="0" w:line="240" w:lineRule="auto"/>
        <w:ind w:firstLine="567"/>
        <w:jc w:val="center"/>
        <w:rPr>
          <w:rFonts w:ascii="Arial" w:eastAsia="Calibri" w:hAnsi="Arial" w:cs="Arial"/>
          <w:b/>
          <w:sz w:val="24"/>
          <w:szCs w:val="24"/>
          <w:lang w:eastAsia="ar-SA"/>
        </w:rPr>
      </w:pPr>
      <w:r w:rsidRPr="006D4F82">
        <w:rPr>
          <w:rFonts w:ascii="Arial" w:eastAsia="Calibri" w:hAnsi="Arial" w:cs="Arial"/>
          <w:b/>
          <w:sz w:val="24"/>
          <w:szCs w:val="24"/>
          <w:lang w:eastAsia="ar-SA"/>
        </w:rPr>
        <w:t>3.3. Передача документов на исполнение</w:t>
      </w:r>
    </w:p>
    <w:p w:rsidR="006D4F82" w:rsidRPr="006D4F82" w:rsidRDefault="006D4F82" w:rsidP="002F69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Специалист администрации, ответственный за ведение делопроизводства, в течение текущего дня передает полученные до</w:t>
      </w:r>
      <w:r w:rsidR="00AD2BCB">
        <w:rPr>
          <w:rFonts w:ascii="Arial" w:eastAsia="Times New Roman" w:hAnsi="Arial" w:cs="Arial"/>
          <w:sz w:val="24"/>
          <w:szCs w:val="24"/>
          <w:lang w:eastAsia="ru-RU"/>
        </w:rPr>
        <w:t xml:space="preserve">кументы главе администрации, глава администрации </w:t>
      </w:r>
      <w:r w:rsidRPr="006D4F82">
        <w:rPr>
          <w:rFonts w:ascii="Arial" w:eastAsia="Times New Roman" w:hAnsi="Arial" w:cs="Arial"/>
          <w:sz w:val="24"/>
          <w:szCs w:val="24"/>
          <w:lang w:eastAsia="ru-RU"/>
        </w:rPr>
        <w:t>ставит на заявлении резолюцию.</w:t>
      </w:r>
    </w:p>
    <w:p w:rsidR="006D4F82" w:rsidRPr="006D4F82" w:rsidRDefault="006D4F82" w:rsidP="002F69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Специалист </w:t>
      </w:r>
      <w:r w:rsidR="00AD2BCB">
        <w:rPr>
          <w:rFonts w:ascii="Arial" w:eastAsia="Times New Roman" w:hAnsi="Arial" w:cs="Arial"/>
          <w:sz w:val="24"/>
          <w:szCs w:val="24"/>
          <w:lang w:eastAsia="ru-RU"/>
        </w:rPr>
        <w:t>администрации</w:t>
      </w:r>
      <w:r w:rsidRPr="006D4F82">
        <w:rPr>
          <w:rFonts w:ascii="Arial" w:eastAsia="Times New Roman" w:hAnsi="Arial" w:cs="Arial"/>
          <w:sz w:val="24"/>
          <w:szCs w:val="24"/>
          <w:lang w:eastAsia="ru-RU"/>
        </w:rPr>
        <w:t>, ответственный за ведение делопроизводства в течение рабочего дня передает документы специалисту</w:t>
      </w:r>
      <w:r w:rsidR="00AD2BCB">
        <w:rPr>
          <w:rFonts w:ascii="Arial" w:eastAsia="Times New Roman" w:hAnsi="Arial" w:cs="Arial"/>
          <w:sz w:val="24"/>
          <w:szCs w:val="24"/>
          <w:lang w:eastAsia="ru-RU"/>
        </w:rPr>
        <w:t xml:space="preserve"> администрации</w:t>
      </w:r>
      <w:r w:rsidRPr="006D4F82">
        <w:rPr>
          <w:rFonts w:ascii="Arial" w:eastAsia="Times New Roman" w:hAnsi="Arial" w:cs="Arial"/>
          <w:sz w:val="24"/>
          <w:szCs w:val="24"/>
          <w:lang w:eastAsia="ru-RU"/>
        </w:rPr>
        <w:t xml:space="preserve">, ответственному за подготовку проекта результата услуги (далее - исполнитель). </w:t>
      </w:r>
    </w:p>
    <w:p w:rsidR="006D4F82" w:rsidRPr="006D4F82" w:rsidRDefault="006D4F82" w:rsidP="002F69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Результатом административной процедуры является получение исполнителем документов на исполнение, что является основанием для начала следующей административной процедуры. Результат административной процедуры фиксируется путем внесения соответствующей записи в сведения о зарегистрированном документе (в части исполнителя).</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p>
    <w:p w:rsidR="006D4F82" w:rsidRPr="006D4F82" w:rsidRDefault="006D4F82" w:rsidP="002F69C6">
      <w:pPr>
        <w:widowControl w:val="0"/>
        <w:spacing w:after="0" w:line="240" w:lineRule="auto"/>
        <w:ind w:firstLine="567"/>
        <w:jc w:val="center"/>
        <w:rPr>
          <w:rFonts w:ascii="Arial" w:eastAsia="Calibri" w:hAnsi="Arial" w:cs="Arial"/>
          <w:b/>
          <w:sz w:val="24"/>
          <w:szCs w:val="24"/>
          <w:lang w:eastAsia="ar-SA"/>
        </w:rPr>
      </w:pPr>
      <w:r w:rsidRPr="006D4F82">
        <w:rPr>
          <w:rFonts w:ascii="Arial" w:eastAsia="Calibri" w:hAnsi="Arial" w:cs="Arial"/>
          <w:b/>
          <w:sz w:val="24"/>
          <w:szCs w:val="24"/>
          <w:lang w:eastAsia="ar-SA"/>
        </w:rPr>
        <w:t xml:space="preserve">3.4. Выявление правообладателей земельных участков </w:t>
      </w:r>
    </w:p>
    <w:p w:rsidR="006D4F82" w:rsidRPr="006D4F82" w:rsidRDefault="006D4F82" w:rsidP="002F69C6">
      <w:pPr>
        <w:widowControl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3.4.1.После получения заявления исполнитель в срок не более чем семь рабочих дней со дня поступления ходатайства об установлении публичного сервитута при отсутствии оснований для его возврата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3.4.2.В случае, если подано ходатайство об установлении публичного сервитута в целях, указанных в </w:t>
      </w:r>
      <w:hyperlink r:id="rId28" w:history="1">
        <w:r w:rsidRPr="006D4F82">
          <w:rPr>
            <w:rFonts w:ascii="Arial" w:eastAsia="Times New Roman" w:hAnsi="Arial" w:cs="Arial"/>
            <w:color w:val="0000FF"/>
            <w:sz w:val="24"/>
            <w:szCs w:val="24"/>
            <w:lang w:eastAsia="ru-RU"/>
          </w:rPr>
          <w:t>подпунктах 1</w:t>
        </w:r>
      </w:hyperlink>
      <w:r w:rsidRPr="006D4F82">
        <w:rPr>
          <w:rFonts w:ascii="Arial" w:eastAsia="Times New Roman" w:hAnsi="Arial" w:cs="Arial"/>
          <w:sz w:val="24"/>
          <w:szCs w:val="24"/>
          <w:lang w:eastAsia="ru-RU"/>
        </w:rPr>
        <w:t xml:space="preserve">, </w:t>
      </w:r>
      <w:hyperlink r:id="rId29" w:history="1">
        <w:r w:rsidRPr="006D4F82">
          <w:rPr>
            <w:rFonts w:ascii="Arial" w:eastAsia="Times New Roman" w:hAnsi="Arial" w:cs="Arial"/>
            <w:color w:val="0000FF"/>
            <w:sz w:val="24"/>
            <w:szCs w:val="24"/>
            <w:lang w:eastAsia="ru-RU"/>
          </w:rPr>
          <w:t>2</w:t>
        </w:r>
      </w:hyperlink>
      <w:r w:rsidRPr="006D4F82">
        <w:rPr>
          <w:rFonts w:ascii="Arial" w:eastAsia="Times New Roman" w:hAnsi="Arial" w:cs="Arial"/>
          <w:sz w:val="24"/>
          <w:szCs w:val="24"/>
          <w:lang w:eastAsia="ru-RU"/>
        </w:rPr>
        <w:t xml:space="preserve">, </w:t>
      </w:r>
      <w:hyperlink r:id="rId30" w:history="1">
        <w:r w:rsidRPr="006D4F82">
          <w:rPr>
            <w:rFonts w:ascii="Arial" w:eastAsia="Times New Roman" w:hAnsi="Arial" w:cs="Arial"/>
            <w:color w:val="0000FF"/>
            <w:sz w:val="24"/>
            <w:szCs w:val="24"/>
            <w:lang w:eastAsia="ru-RU"/>
          </w:rPr>
          <w:t>4</w:t>
        </w:r>
      </w:hyperlink>
      <w:r w:rsidRPr="006D4F82">
        <w:rPr>
          <w:rFonts w:ascii="Arial" w:eastAsia="Times New Roman" w:hAnsi="Arial" w:cs="Arial"/>
          <w:sz w:val="24"/>
          <w:szCs w:val="24"/>
          <w:lang w:eastAsia="ru-RU"/>
        </w:rPr>
        <w:t xml:space="preserve"> и </w:t>
      </w:r>
      <w:hyperlink r:id="rId31" w:history="1">
        <w:r w:rsidRPr="006D4F82">
          <w:rPr>
            <w:rFonts w:ascii="Arial" w:eastAsia="Times New Roman" w:hAnsi="Arial" w:cs="Arial"/>
            <w:color w:val="0000FF"/>
            <w:sz w:val="24"/>
            <w:szCs w:val="24"/>
            <w:lang w:eastAsia="ru-RU"/>
          </w:rPr>
          <w:t>5 статьи 39.37</w:t>
        </w:r>
      </w:hyperlink>
      <w:r w:rsidRPr="006D4F82">
        <w:rPr>
          <w:rFonts w:ascii="Arial" w:eastAsia="Times New Roman" w:hAnsi="Arial" w:cs="Arial"/>
          <w:sz w:val="24"/>
          <w:szCs w:val="24"/>
          <w:lang w:eastAsia="ru-RU"/>
        </w:rPr>
        <w:t xml:space="preserve"> Земельного Кодекса РФ, исполнителем обеспечивается выявление правообладателей земельных участков в следующем порядке.</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bookmarkStart w:id="1" w:name="Par2"/>
      <w:bookmarkEnd w:id="1"/>
      <w:r w:rsidRPr="006D4F82">
        <w:rPr>
          <w:rFonts w:ascii="Arial" w:eastAsia="Times New Roman" w:hAnsi="Arial" w:cs="Arial"/>
          <w:sz w:val="24"/>
          <w:szCs w:val="24"/>
          <w:lang w:eastAsia="ru-RU"/>
        </w:rPr>
        <w:t>В срок не более чем семь рабочих дней со дня поступления ходатайства об установлении публичного сервитута исполнитель обеспечивает извещение правообладателей земельных участков путем:</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bookmarkStart w:id="2" w:name="Par3"/>
      <w:bookmarkEnd w:id="2"/>
      <w:r w:rsidRPr="006D4F82">
        <w:rPr>
          <w:rFonts w:ascii="Arial" w:eastAsia="Times New Roman" w:hAnsi="Arial" w:cs="Arial"/>
          <w:sz w:val="24"/>
          <w:szCs w:val="24"/>
          <w:lang w:eastAsia="ru-RU"/>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по месту нахождения земельного участка и (или) земель, в отношении которых подано указанное ходатайство;</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bookmarkStart w:id="3" w:name="Par4"/>
      <w:bookmarkEnd w:id="3"/>
      <w:r w:rsidRPr="006D4F82">
        <w:rPr>
          <w:rFonts w:ascii="Arial" w:eastAsia="Times New Roman" w:hAnsi="Arial" w:cs="Arial"/>
          <w:sz w:val="24"/>
          <w:szCs w:val="24"/>
          <w:lang w:eastAsia="ru-RU"/>
        </w:rPr>
        <w:lastRenderedPageBreak/>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ar3" w:history="1">
        <w:r w:rsidRPr="006D4F82">
          <w:rPr>
            <w:rFonts w:ascii="Arial" w:eastAsia="Times New Roman" w:hAnsi="Arial" w:cs="Arial"/>
            <w:color w:val="0000FF"/>
            <w:sz w:val="24"/>
            <w:szCs w:val="24"/>
            <w:lang w:eastAsia="ru-RU"/>
          </w:rPr>
          <w:t>подпункте 1</w:t>
        </w:r>
      </w:hyperlink>
      <w:r w:rsidRPr="006D4F82">
        <w:rPr>
          <w:rFonts w:ascii="Arial" w:eastAsia="Times New Roman" w:hAnsi="Arial" w:cs="Arial"/>
          <w:sz w:val="24"/>
          <w:szCs w:val="24"/>
          <w:lang w:eastAsia="ru-RU"/>
        </w:rPr>
        <w:t xml:space="preserve"> настоящего пункта, в информационно-телекоммуникационной сети "Интернет";</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bookmarkStart w:id="4" w:name="Par5"/>
      <w:bookmarkEnd w:id="4"/>
      <w:proofErr w:type="gramStart"/>
      <w:r w:rsidRPr="006D4F82">
        <w:rPr>
          <w:rFonts w:ascii="Arial" w:eastAsia="Times New Roman" w:hAnsi="Arial" w:cs="Arial"/>
          <w:sz w:val="24"/>
          <w:szCs w:val="24"/>
          <w:lang w:eastAsia="ru-RU"/>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bookmarkStart w:id="5" w:name="Par6"/>
      <w:bookmarkEnd w:id="5"/>
      <w:r w:rsidRPr="006D4F82">
        <w:rPr>
          <w:rFonts w:ascii="Arial" w:eastAsia="Times New Roman" w:hAnsi="Arial" w:cs="Arial"/>
          <w:sz w:val="24"/>
          <w:szCs w:val="24"/>
          <w:lang w:eastAsia="ru-RU"/>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ar3" w:history="1">
        <w:r w:rsidRPr="006D4F82">
          <w:rPr>
            <w:rFonts w:ascii="Arial" w:eastAsia="Times New Roman" w:hAnsi="Arial" w:cs="Arial"/>
            <w:color w:val="0000FF"/>
            <w:sz w:val="24"/>
            <w:szCs w:val="24"/>
            <w:lang w:eastAsia="ru-RU"/>
          </w:rPr>
          <w:t>подпунктов 1</w:t>
        </w:r>
      </w:hyperlink>
      <w:r w:rsidRPr="006D4F82">
        <w:rPr>
          <w:rFonts w:ascii="Arial" w:eastAsia="Times New Roman" w:hAnsi="Arial" w:cs="Arial"/>
          <w:sz w:val="24"/>
          <w:szCs w:val="24"/>
          <w:lang w:eastAsia="ru-RU"/>
        </w:rPr>
        <w:t xml:space="preserve"> и </w:t>
      </w:r>
      <w:hyperlink w:anchor="Par5" w:history="1">
        <w:r w:rsidRPr="006D4F82">
          <w:rPr>
            <w:rFonts w:ascii="Arial" w:eastAsia="Times New Roman" w:hAnsi="Arial" w:cs="Arial"/>
            <w:color w:val="0000FF"/>
            <w:sz w:val="24"/>
            <w:szCs w:val="24"/>
            <w:lang w:eastAsia="ru-RU"/>
          </w:rPr>
          <w:t>3</w:t>
        </w:r>
      </w:hyperlink>
      <w:r w:rsidRPr="006D4F82">
        <w:rPr>
          <w:rFonts w:ascii="Arial" w:eastAsia="Times New Roman" w:hAnsi="Arial" w:cs="Arial"/>
          <w:sz w:val="24"/>
          <w:szCs w:val="24"/>
          <w:lang w:eastAsia="ru-RU"/>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3.4.3. </w:t>
      </w:r>
      <w:proofErr w:type="gramStart"/>
      <w:r w:rsidRPr="006D4F82">
        <w:rPr>
          <w:rFonts w:ascii="Arial" w:eastAsia="Times New Roman" w:hAnsi="Arial" w:cs="Arial"/>
          <w:sz w:val="24"/>
          <w:szCs w:val="24"/>
          <w:lang w:eastAsia="ru-RU"/>
        </w:rPr>
        <w:t xml:space="preserve">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исполнитель направляет указанное сообщение и документы, предусмотренные </w:t>
      </w:r>
      <w:hyperlink r:id="rId32" w:history="1">
        <w:r w:rsidRPr="006D4F82">
          <w:rPr>
            <w:rFonts w:ascii="Arial" w:eastAsia="Times New Roman" w:hAnsi="Arial" w:cs="Arial"/>
            <w:color w:val="0000FF"/>
            <w:sz w:val="24"/>
            <w:szCs w:val="24"/>
            <w:lang w:eastAsia="ru-RU"/>
          </w:rPr>
          <w:t>пунктом 1</w:t>
        </w:r>
      </w:hyperlink>
      <w:r w:rsidRPr="006D4F82">
        <w:rPr>
          <w:rFonts w:ascii="Arial" w:eastAsia="Times New Roman" w:hAnsi="Arial" w:cs="Arial"/>
          <w:sz w:val="24"/>
          <w:szCs w:val="24"/>
          <w:lang w:eastAsia="ru-RU"/>
        </w:rPr>
        <w:t xml:space="preserve"> и </w:t>
      </w:r>
      <w:hyperlink r:id="rId33" w:history="1">
        <w:r w:rsidRPr="006D4F82">
          <w:rPr>
            <w:rFonts w:ascii="Arial" w:eastAsia="Times New Roman" w:hAnsi="Arial" w:cs="Arial"/>
            <w:color w:val="0000FF"/>
            <w:sz w:val="24"/>
            <w:szCs w:val="24"/>
            <w:lang w:eastAsia="ru-RU"/>
          </w:rPr>
          <w:t>подпунктом 1 пункта 5 статьи 39.41</w:t>
        </w:r>
      </w:hyperlink>
      <w:r w:rsidRPr="006D4F82">
        <w:rPr>
          <w:rFonts w:ascii="Arial" w:eastAsia="Times New Roman" w:hAnsi="Arial" w:cs="Arial"/>
          <w:sz w:val="24"/>
          <w:szCs w:val="24"/>
          <w:lang w:eastAsia="ru-RU"/>
        </w:rPr>
        <w:t xml:space="preserve"> Земельного Кодекса РФ,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w:t>
      </w:r>
      <w:proofErr w:type="gramEnd"/>
      <w:r w:rsidRPr="006D4F82">
        <w:rPr>
          <w:rFonts w:ascii="Arial" w:eastAsia="Times New Roman" w:hAnsi="Arial" w:cs="Arial"/>
          <w:sz w:val="24"/>
          <w:szCs w:val="24"/>
          <w:lang w:eastAsia="ru-RU"/>
        </w:rPr>
        <w:t xml:space="preserve">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p>
    <w:p w:rsidR="006D4F82" w:rsidRPr="006D4F82" w:rsidRDefault="006D4F82" w:rsidP="002F69C6">
      <w:pPr>
        <w:widowControl w:val="0"/>
        <w:spacing w:after="0" w:line="240" w:lineRule="auto"/>
        <w:ind w:firstLine="567"/>
        <w:jc w:val="center"/>
        <w:rPr>
          <w:rFonts w:ascii="Arial" w:eastAsia="Calibri" w:hAnsi="Arial" w:cs="Arial"/>
          <w:b/>
          <w:sz w:val="24"/>
          <w:szCs w:val="24"/>
          <w:lang w:eastAsia="ar-SA"/>
        </w:rPr>
      </w:pPr>
      <w:r w:rsidRPr="006D4F82">
        <w:rPr>
          <w:rFonts w:ascii="Arial" w:eastAsia="Calibri" w:hAnsi="Arial" w:cs="Arial"/>
          <w:b/>
          <w:sz w:val="24"/>
          <w:szCs w:val="24"/>
          <w:lang w:eastAsia="ar-SA"/>
        </w:rPr>
        <w:t>3.5. Подготовка и принятие решения</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3.5.1. Основанием для начала административной процедуры является получение Администрацией всех документов, указанных в </w:t>
      </w:r>
      <w:r w:rsidRPr="006D4F82">
        <w:rPr>
          <w:rFonts w:ascii="Arial" w:eastAsia="Calibri" w:hAnsi="Arial" w:cs="Arial"/>
          <w:sz w:val="24"/>
          <w:szCs w:val="24"/>
          <w:lang w:eastAsia="ar-SA"/>
        </w:rPr>
        <w:t xml:space="preserve">пункте 2.6.1 </w:t>
      </w:r>
      <w:r w:rsidRPr="006D4F82">
        <w:rPr>
          <w:rFonts w:ascii="Arial" w:eastAsia="Times New Roman" w:hAnsi="Arial" w:cs="Arial"/>
          <w:sz w:val="24"/>
          <w:szCs w:val="24"/>
          <w:lang w:eastAsia="ru-RU"/>
        </w:rPr>
        <w:t xml:space="preserve">настоящего Административного регламента, а также информации органа регистрации прав запрос о правообладателях земельных участков, в отношении которых подано ходатайство об установлении публичного сервитута и истечение срока для опубликования сообщения о возможном установлении публичного сервитута. </w:t>
      </w:r>
    </w:p>
    <w:p w:rsidR="006D4F82" w:rsidRPr="006D4F82" w:rsidRDefault="006D4F82" w:rsidP="002F69C6">
      <w:pPr>
        <w:widowControl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Исполнитель:</w:t>
      </w:r>
    </w:p>
    <w:p w:rsidR="006D4F82" w:rsidRPr="006D4F82" w:rsidRDefault="006D4F82" w:rsidP="002F69C6">
      <w:pPr>
        <w:widowControl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1) рассматривает полученные документы;</w:t>
      </w:r>
    </w:p>
    <w:p w:rsidR="006D4F82" w:rsidRPr="006D4F82" w:rsidRDefault="006D4F82" w:rsidP="002F69C6">
      <w:pPr>
        <w:widowControl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2) проверяет наличие оснований для отказа в предоставлении муниципальной услуги, указанных в пункте 2.7.3 настоящего Административного регламента.</w:t>
      </w:r>
    </w:p>
    <w:p w:rsidR="006D4F82" w:rsidRPr="006D4F82" w:rsidRDefault="006D4F82" w:rsidP="002F69C6">
      <w:pPr>
        <w:widowControl w:val="0"/>
        <w:spacing w:after="0" w:line="240" w:lineRule="auto"/>
        <w:ind w:firstLine="567"/>
        <w:contextualSpacing/>
        <w:jc w:val="both"/>
        <w:rPr>
          <w:rFonts w:ascii="Arial" w:eastAsia="Calibri" w:hAnsi="Arial" w:cs="Arial"/>
          <w:sz w:val="24"/>
          <w:szCs w:val="24"/>
          <w:lang w:eastAsia="ar-SA"/>
        </w:rPr>
      </w:pPr>
      <w:r w:rsidRPr="006D4F82">
        <w:rPr>
          <w:rFonts w:ascii="Arial" w:eastAsia="Calibri" w:hAnsi="Arial" w:cs="Arial"/>
          <w:sz w:val="24"/>
          <w:szCs w:val="24"/>
          <w:lang w:eastAsia="ar-SA"/>
        </w:rPr>
        <w:t>3.5.2. На основании проверки документов исполнитель совершает одно из следующих действий:</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Calibri" w:hAnsi="Arial" w:cs="Arial"/>
          <w:sz w:val="24"/>
          <w:szCs w:val="24"/>
          <w:lang w:eastAsia="ar-SA"/>
        </w:rPr>
      </w:pPr>
      <w:r w:rsidRPr="006D4F82">
        <w:rPr>
          <w:rFonts w:ascii="Arial" w:eastAsia="Calibri" w:hAnsi="Arial" w:cs="Arial"/>
          <w:sz w:val="24"/>
          <w:szCs w:val="24"/>
          <w:lang w:eastAsia="ar-SA"/>
        </w:rPr>
        <w:t xml:space="preserve">1) подготавливает проект </w:t>
      </w:r>
      <w:r w:rsidRPr="006D4F82">
        <w:rPr>
          <w:rFonts w:ascii="Arial" w:eastAsia="Times New Roman" w:hAnsi="Arial" w:cs="Arial"/>
          <w:sz w:val="24"/>
          <w:szCs w:val="24"/>
          <w:lang w:eastAsia="ru-RU"/>
        </w:rPr>
        <w:t xml:space="preserve">постановления Администрации об установлении публичного сервитута и передает его для дальнейшего согласования и подписания Главой администрации в установленном порядке;  </w:t>
      </w:r>
    </w:p>
    <w:p w:rsidR="006D4F82" w:rsidRPr="006D4F82" w:rsidRDefault="006D4F82" w:rsidP="002F69C6">
      <w:pPr>
        <w:widowControl w:val="0"/>
        <w:spacing w:after="0" w:line="240" w:lineRule="auto"/>
        <w:ind w:firstLine="567"/>
        <w:contextualSpacing/>
        <w:jc w:val="both"/>
        <w:rPr>
          <w:rFonts w:ascii="Arial" w:eastAsia="Calibri" w:hAnsi="Arial" w:cs="Arial"/>
          <w:sz w:val="24"/>
          <w:szCs w:val="24"/>
          <w:lang w:eastAsia="ar-SA"/>
        </w:rPr>
      </w:pPr>
      <w:r w:rsidRPr="006D4F82">
        <w:rPr>
          <w:rFonts w:ascii="Arial" w:eastAsia="Calibri" w:hAnsi="Arial" w:cs="Arial"/>
          <w:sz w:val="24"/>
          <w:szCs w:val="24"/>
          <w:lang w:eastAsia="ar-SA"/>
        </w:rPr>
        <w:t xml:space="preserve">2) подготавливает проект письма Администрации об отказе установлении публичного сервитута </w:t>
      </w:r>
      <w:r w:rsidRPr="006D4F82">
        <w:rPr>
          <w:rFonts w:ascii="Arial" w:eastAsia="Times New Roman" w:hAnsi="Arial" w:cs="Arial"/>
          <w:sz w:val="24"/>
          <w:szCs w:val="24"/>
          <w:lang w:eastAsia="ru-RU"/>
        </w:rPr>
        <w:t xml:space="preserve">и передает его для дальнейшего согласования и подписания Главой администрации в установленном порядке. </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Calibri" w:hAnsi="Arial" w:cs="Arial"/>
          <w:sz w:val="24"/>
          <w:szCs w:val="24"/>
          <w:lang w:eastAsia="ar-SA"/>
        </w:rPr>
      </w:pPr>
      <w:r w:rsidRPr="006D4F82">
        <w:rPr>
          <w:rFonts w:ascii="Arial" w:eastAsia="Calibri" w:hAnsi="Arial" w:cs="Arial"/>
          <w:sz w:val="24"/>
          <w:szCs w:val="24"/>
          <w:lang w:eastAsia="ar-SA"/>
        </w:rPr>
        <w:t>3.5.3.</w:t>
      </w:r>
      <w:r w:rsidRPr="006D4F82">
        <w:rPr>
          <w:rFonts w:ascii="Arial" w:eastAsia="Times New Roman" w:hAnsi="Arial" w:cs="Arial"/>
          <w:sz w:val="24"/>
          <w:szCs w:val="24"/>
          <w:lang w:eastAsia="ru-RU"/>
        </w:rPr>
        <w:t xml:space="preserve"> Глава администрации после подписания постановления Администрации об установлении публичного сервитута  или письма об отказе в установлении публичного сервитута передает их специалисту администрации, ответственному за ведение делопроизводства. Специалист администрации, ответственный за ведение </w:t>
      </w:r>
      <w:r w:rsidRPr="006D4F82">
        <w:rPr>
          <w:rFonts w:ascii="Arial" w:eastAsia="Times New Roman" w:hAnsi="Arial" w:cs="Arial"/>
          <w:sz w:val="24"/>
          <w:szCs w:val="24"/>
          <w:lang w:eastAsia="ru-RU"/>
        </w:rPr>
        <w:lastRenderedPageBreak/>
        <w:t>делопроизводства, в течение одного рабочего дня передает полученные документы специалисту</w:t>
      </w:r>
      <w:r w:rsidR="009014C8">
        <w:rPr>
          <w:rFonts w:ascii="Arial" w:eastAsia="Times New Roman" w:hAnsi="Arial" w:cs="Arial"/>
          <w:sz w:val="24"/>
          <w:szCs w:val="24"/>
          <w:lang w:eastAsia="ru-RU"/>
        </w:rPr>
        <w:t xml:space="preserve"> администрации</w:t>
      </w:r>
      <w:r w:rsidRPr="006D4F82">
        <w:rPr>
          <w:rFonts w:ascii="Arial" w:eastAsia="Times New Roman" w:hAnsi="Arial" w:cs="Arial"/>
          <w:sz w:val="24"/>
          <w:szCs w:val="24"/>
          <w:lang w:eastAsia="ru-RU"/>
        </w:rPr>
        <w:t>, ответственному за ведение делопроизводства. Специалист</w:t>
      </w:r>
      <w:r w:rsidR="009014C8">
        <w:rPr>
          <w:rFonts w:ascii="Arial" w:eastAsia="Times New Roman" w:hAnsi="Arial" w:cs="Arial"/>
          <w:sz w:val="24"/>
          <w:szCs w:val="24"/>
          <w:lang w:eastAsia="ru-RU"/>
        </w:rPr>
        <w:t xml:space="preserve"> администрации</w:t>
      </w:r>
      <w:r w:rsidRPr="006D4F82">
        <w:rPr>
          <w:rFonts w:ascii="Arial" w:eastAsia="Times New Roman" w:hAnsi="Arial" w:cs="Arial"/>
          <w:sz w:val="24"/>
          <w:szCs w:val="24"/>
          <w:lang w:eastAsia="ru-RU"/>
        </w:rPr>
        <w:t>, ответственный за ведение делопроизводства, в течение одного рабочего дня передает полученные документы исполнителю.</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p>
    <w:p w:rsidR="006D4F82" w:rsidRPr="006D4F82" w:rsidRDefault="006D4F82" w:rsidP="002F69C6">
      <w:pPr>
        <w:widowControl w:val="0"/>
        <w:spacing w:after="0" w:line="240" w:lineRule="auto"/>
        <w:ind w:firstLine="567"/>
        <w:jc w:val="center"/>
        <w:rPr>
          <w:rFonts w:ascii="Arial" w:eastAsia="Calibri" w:hAnsi="Arial" w:cs="Arial"/>
          <w:b/>
          <w:sz w:val="24"/>
          <w:szCs w:val="24"/>
          <w:lang w:eastAsia="ar-SA"/>
        </w:rPr>
      </w:pPr>
      <w:r w:rsidRPr="006D4F82">
        <w:rPr>
          <w:rFonts w:ascii="Arial" w:eastAsia="Calibri" w:hAnsi="Arial" w:cs="Arial"/>
          <w:b/>
          <w:sz w:val="24"/>
          <w:szCs w:val="24"/>
          <w:lang w:eastAsia="ar-SA"/>
        </w:rPr>
        <w:t>3.6. Выдача (направление) заявителю решения</w:t>
      </w:r>
    </w:p>
    <w:p w:rsidR="006D4F82" w:rsidRPr="006D4F82" w:rsidRDefault="006D4F82" w:rsidP="002F69C6">
      <w:pPr>
        <w:widowControl w:val="0"/>
        <w:spacing w:after="0" w:line="240" w:lineRule="auto"/>
        <w:ind w:firstLine="567"/>
        <w:jc w:val="both"/>
        <w:rPr>
          <w:rFonts w:ascii="Arial" w:eastAsia="Calibri" w:hAnsi="Arial" w:cs="Arial"/>
          <w:sz w:val="24"/>
          <w:szCs w:val="24"/>
          <w:lang w:eastAsia="ar-SA"/>
        </w:rPr>
      </w:pPr>
      <w:r w:rsidRPr="006D4F82">
        <w:rPr>
          <w:rFonts w:ascii="Arial" w:eastAsia="Calibri" w:hAnsi="Arial" w:cs="Arial"/>
          <w:sz w:val="24"/>
          <w:szCs w:val="24"/>
          <w:lang w:eastAsia="ar-SA"/>
        </w:rPr>
        <w:t>3.6.1. Основанием для начала административной процедуры является подписание постановления об установлении публичного сервитута или письма об отказе в установлении публичного сервитута</w:t>
      </w:r>
      <w:r w:rsidRPr="006D4F82">
        <w:rPr>
          <w:rFonts w:ascii="Arial" w:eastAsia="Times New Roman" w:hAnsi="Arial" w:cs="Arial"/>
          <w:sz w:val="24"/>
          <w:szCs w:val="24"/>
          <w:lang w:eastAsia="ru-RU"/>
        </w:rPr>
        <w:t xml:space="preserve"> </w:t>
      </w:r>
      <w:r w:rsidRPr="006D4F82">
        <w:rPr>
          <w:rFonts w:ascii="Arial" w:eastAsia="Calibri" w:hAnsi="Arial" w:cs="Arial"/>
          <w:sz w:val="24"/>
          <w:szCs w:val="24"/>
          <w:lang w:eastAsia="ar-SA"/>
        </w:rPr>
        <w:t xml:space="preserve">(далее - документы). </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3.6.2. В течение пяти рабочих дней со дня принятия решения об установлении публичного сервитута исполнитель обязан:</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1) направить копию решения об установлении публичного сервитута для размещения на официальном сайте органов местного самоуправления </w:t>
      </w:r>
      <w:r w:rsidR="009014C8">
        <w:rPr>
          <w:rFonts w:ascii="Arial" w:eastAsia="Times New Roman" w:hAnsi="Arial" w:cs="Arial"/>
          <w:sz w:val="24"/>
          <w:szCs w:val="24"/>
          <w:lang w:eastAsia="ru-RU"/>
        </w:rPr>
        <w:t xml:space="preserve">городского поселения Туманный </w:t>
      </w:r>
      <w:r w:rsidRPr="006D4F82">
        <w:rPr>
          <w:rFonts w:ascii="Arial" w:eastAsia="Times New Roman" w:hAnsi="Arial" w:cs="Arial"/>
          <w:sz w:val="24"/>
          <w:szCs w:val="24"/>
          <w:lang w:eastAsia="ru-RU"/>
        </w:rPr>
        <w:t>Кольский район в информационно-телекоммуникационной сети "Интернет";</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2) направить копию указанного решения (за исключением приложений к нему) для опубликования в порядке, установленном для официального опубликования (обнародования) муниципальных правовых актов уставом поселения, по месту нахождения земельных участков, в отношении которых принято указанное решение;</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3) передать копию решения специалисту </w:t>
      </w:r>
      <w:r w:rsidR="009014C8">
        <w:rPr>
          <w:rFonts w:ascii="Arial" w:eastAsia="Times New Roman" w:hAnsi="Arial" w:cs="Arial"/>
          <w:sz w:val="24"/>
          <w:szCs w:val="24"/>
          <w:lang w:eastAsia="ru-RU"/>
        </w:rPr>
        <w:t xml:space="preserve">администрации, </w:t>
      </w:r>
      <w:r w:rsidRPr="006D4F82">
        <w:rPr>
          <w:rFonts w:ascii="Arial" w:eastAsia="Times New Roman" w:hAnsi="Arial" w:cs="Arial"/>
          <w:sz w:val="24"/>
          <w:szCs w:val="24"/>
          <w:lang w:eastAsia="ru-RU"/>
        </w:rPr>
        <w:t xml:space="preserve">ответственному за ведение делопроизводства, для направления правообладателям земельных участков, в отношении которых принято решение об установлении публичного сервитута и сведения о </w:t>
      </w:r>
      <w:proofErr w:type="gramStart"/>
      <w:r w:rsidRPr="006D4F82">
        <w:rPr>
          <w:rFonts w:ascii="Arial" w:eastAsia="Times New Roman" w:hAnsi="Arial" w:cs="Arial"/>
          <w:sz w:val="24"/>
          <w:szCs w:val="24"/>
          <w:lang w:eastAsia="ru-RU"/>
        </w:rPr>
        <w:t>правах</w:t>
      </w:r>
      <w:proofErr w:type="gramEnd"/>
      <w:r w:rsidRPr="006D4F82">
        <w:rPr>
          <w:rFonts w:ascii="Arial" w:eastAsia="Times New Roman" w:hAnsi="Arial" w:cs="Arial"/>
          <w:sz w:val="24"/>
          <w:szCs w:val="24"/>
          <w:lang w:eastAsia="ru-RU"/>
        </w:rPr>
        <w:t xml:space="preserve"> на которые поступили в соответствии с </w:t>
      </w:r>
      <w:hyperlink r:id="rId34" w:history="1">
        <w:r w:rsidRPr="006D4F82">
          <w:rPr>
            <w:rFonts w:ascii="Arial" w:eastAsia="Times New Roman" w:hAnsi="Arial" w:cs="Arial"/>
            <w:color w:val="0000FF"/>
            <w:sz w:val="24"/>
            <w:szCs w:val="24"/>
            <w:lang w:eastAsia="ru-RU"/>
          </w:rPr>
          <w:t>пунктом 1</w:t>
        </w:r>
      </w:hyperlink>
      <w:r w:rsidRPr="006D4F82">
        <w:rPr>
          <w:rFonts w:ascii="Arial" w:eastAsia="Times New Roman" w:hAnsi="Arial" w:cs="Arial"/>
          <w:sz w:val="24"/>
          <w:szCs w:val="24"/>
          <w:lang w:eastAsia="ru-RU"/>
        </w:rPr>
        <w:t xml:space="preserve"> или </w:t>
      </w:r>
      <w:hyperlink r:id="rId35" w:history="1">
        <w:r w:rsidRPr="006D4F82">
          <w:rPr>
            <w:rFonts w:ascii="Arial" w:eastAsia="Times New Roman" w:hAnsi="Arial" w:cs="Arial"/>
            <w:color w:val="0000FF"/>
            <w:sz w:val="24"/>
            <w:szCs w:val="24"/>
            <w:lang w:eastAsia="ru-RU"/>
          </w:rPr>
          <w:t>8 статьи 39.42</w:t>
        </w:r>
      </w:hyperlink>
      <w:r w:rsidRPr="006D4F82">
        <w:rPr>
          <w:rFonts w:ascii="Arial" w:eastAsia="Times New Roman" w:hAnsi="Arial" w:cs="Arial"/>
          <w:sz w:val="24"/>
          <w:szCs w:val="24"/>
          <w:lang w:eastAsia="ru-RU"/>
        </w:rPr>
        <w:t xml:space="preserve"> Земельного Кодекса РФ,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w:t>
      </w:r>
      <w:proofErr w:type="gramStart"/>
      <w:r w:rsidRPr="006D4F82">
        <w:rPr>
          <w:rFonts w:ascii="Arial" w:eastAsia="Times New Roman" w:hAnsi="Arial" w:cs="Arial"/>
          <w:sz w:val="24"/>
          <w:szCs w:val="24"/>
          <w:lang w:eastAsia="ru-RU"/>
        </w:rPr>
        <w:t>,</w:t>
      </w:r>
      <w:proofErr w:type="gramEnd"/>
      <w:r w:rsidRPr="006D4F82">
        <w:rPr>
          <w:rFonts w:ascii="Arial" w:eastAsia="Times New Roman" w:hAnsi="Arial" w:cs="Arial"/>
          <w:sz w:val="24"/>
          <w:szCs w:val="24"/>
          <w:lang w:eastAsia="ru-RU"/>
        </w:rPr>
        <w:t xml:space="preserve">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4) передать копию решения специалисту </w:t>
      </w:r>
      <w:r w:rsidR="009014C8">
        <w:rPr>
          <w:rFonts w:ascii="Arial" w:eastAsia="Times New Roman" w:hAnsi="Arial" w:cs="Arial"/>
          <w:sz w:val="24"/>
          <w:szCs w:val="24"/>
          <w:lang w:eastAsia="ru-RU"/>
        </w:rPr>
        <w:t>администрации</w:t>
      </w:r>
      <w:r w:rsidRPr="006D4F82">
        <w:rPr>
          <w:rFonts w:ascii="Arial" w:eastAsia="Times New Roman" w:hAnsi="Arial" w:cs="Arial"/>
          <w:sz w:val="24"/>
          <w:szCs w:val="24"/>
          <w:lang w:eastAsia="ru-RU"/>
        </w:rPr>
        <w:t>, ответственному за ведение делопроизводства,  для направления в орган регистрации прав;</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proofErr w:type="gramStart"/>
      <w:r w:rsidRPr="006D4F82">
        <w:rPr>
          <w:rFonts w:ascii="Arial" w:eastAsia="Times New Roman" w:hAnsi="Arial" w:cs="Arial"/>
          <w:sz w:val="24"/>
          <w:szCs w:val="24"/>
          <w:lang w:eastAsia="ru-RU"/>
        </w:rPr>
        <w:t xml:space="preserve">5) передать копию решения, а также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 специалисту </w:t>
      </w:r>
      <w:r w:rsidR="009014C8">
        <w:rPr>
          <w:rFonts w:ascii="Arial" w:eastAsia="Times New Roman" w:hAnsi="Arial" w:cs="Arial"/>
          <w:sz w:val="24"/>
          <w:szCs w:val="24"/>
          <w:lang w:eastAsia="ru-RU"/>
        </w:rPr>
        <w:t>администрации</w:t>
      </w:r>
      <w:r w:rsidRPr="006D4F82">
        <w:rPr>
          <w:rFonts w:ascii="Arial" w:eastAsia="Times New Roman" w:hAnsi="Arial" w:cs="Arial"/>
          <w:sz w:val="24"/>
          <w:szCs w:val="24"/>
          <w:lang w:eastAsia="ru-RU"/>
        </w:rPr>
        <w:t>, ответственному за ведение делопроизводства,  для направления обладателю публичного сервитута (кроме случаев указания заявителем в ходатайстве об установлении публичного</w:t>
      </w:r>
      <w:proofErr w:type="gramEnd"/>
      <w:r w:rsidRPr="006D4F82">
        <w:rPr>
          <w:rFonts w:ascii="Arial" w:eastAsia="Times New Roman" w:hAnsi="Arial" w:cs="Arial"/>
          <w:sz w:val="24"/>
          <w:szCs w:val="24"/>
          <w:lang w:eastAsia="ru-RU"/>
        </w:rPr>
        <w:t xml:space="preserve"> сервитута требования о выдаче таких документов по месту нахождения </w:t>
      </w:r>
      <w:r w:rsidR="009014C8">
        <w:rPr>
          <w:rFonts w:ascii="Arial" w:eastAsia="Times New Roman" w:hAnsi="Arial" w:cs="Arial"/>
          <w:sz w:val="24"/>
          <w:szCs w:val="24"/>
          <w:lang w:eastAsia="ru-RU"/>
        </w:rPr>
        <w:t>администрации</w:t>
      </w:r>
      <w:r w:rsidRPr="006D4F82">
        <w:rPr>
          <w:rFonts w:ascii="Arial" w:eastAsia="Times New Roman" w:hAnsi="Arial" w:cs="Arial"/>
          <w:sz w:val="24"/>
          <w:szCs w:val="24"/>
          <w:lang w:eastAsia="ru-RU"/>
        </w:rPr>
        <w:t xml:space="preserve">). </w:t>
      </w:r>
    </w:p>
    <w:p w:rsidR="006D4F82" w:rsidRPr="006D4F82" w:rsidRDefault="006D4F82" w:rsidP="002F69C6">
      <w:pPr>
        <w:widowControl w:val="0"/>
        <w:spacing w:after="0" w:line="240" w:lineRule="auto"/>
        <w:ind w:firstLine="567"/>
        <w:contextualSpacing/>
        <w:jc w:val="both"/>
        <w:rPr>
          <w:rFonts w:ascii="Arial" w:eastAsia="Calibri" w:hAnsi="Arial" w:cs="Arial"/>
          <w:sz w:val="24"/>
          <w:szCs w:val="24"/>
          <w:lang w:eastAsia="ar-SA"/>
        </w:rPr>
      </w:pPr>
      <w:r w:rsidRPr="006D4F82">
        <w:rPr>
          <w:rFonts w:ascii="Arial" w:eastAsia="Calibri" w:hAnsi="Arial" w:cs="Arial"/>
          <w:sz w:val="24"/>
          <w:szCs w:val="24"/>
          <w:lang w:eastAsia="ar-SA"/>
        </w:rPr>
        <w:t xml:space="preserve">3.6.3. Специалист Администрации, ответственный за ведение делопроизводства, в течение пяти рабочих дней со дня подписания письма Администрации об отказе в установлении публичного сервитута направляет его заявителю. </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3.6.4. Специалист </w:t>
      </w:r>
      <w:r w:rsidR="009014C8">
        <w:rPr>
          <w:rFonts w:ascii="Arial" w:eastAsia="Times New Roman" w:hAnsi="Arial" w:cs="Arial"/>
          <w:sz w:val="24"/>
          <w:szCs w:val="24"/>
          <w:lang w:eastAsia="ru-RU"/>
        </w:rPr>
        <w:t>администрации</w:t>
      </w:r>
      <w:r w:rsidRPr="006D4F82">
        <w:rPr>
          <w:rFonts w:ascii="Arial" w:eastAsia="Times New Roman" w:hAnsi="Arial" w:cs="Arial"/>
          <w:sz w:val="24"/>
          <w:szCs w:val="24"/>
          <w:lang w:eastAsia="ru-RU"/>
        </w:rPr>
        <w:t>, ответственный за выдачу документов, при выдаче документов заявителю:</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устанавливает личность заявителя и (или) проверяет правомочность законного представителя обращаться от имени заявителя;</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 передаёт документы, предусмотренные настоящим Регламентом, заявителю </w:t>
      </w:r>
      <w:r w:rsidRPr="006D4F82">
        <w:rPr>
          <w:rFonts w:ascii="Arial" w:eastAsia="Times New Roman" w:hAnsi="Arial" w:cs="Arial"/>
          <w:sz w:val="24"/>
          <w:szCs w:val="24"/>
          <w:lang w:eastAsia="ru-RU"/>
        </w:rPr>
        <w:lastRenderedPageBreak/>
        <w:t>(представителю) под роспись.</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3.6.5. Результат административной процедуры фиксируется путём постановки заявителем подписи в соответствующем журнале либо на заявлении при получении документов лично либо внесения соответствующей записи с присвоением порядкового номера и даты (при направлении документов по почте).</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p>
    <w:p w:rsidR="006D4F82" w:rsidRPr="006D4F82" w:rsidRDefault="006D4F82" w:rsidP="002F69C6">
      <w:pPr>
        <w:widowControl w:val="0"/>
        <w:spacing w:after="0" w:line="240" w:lineRule="auto"/>
        <w:ind w:firstLine="567"/>
        <w:jc w:val="center"/>
        <w:rPr>
          <w:rFonts w:ascii="Arial" w:eastAsia="Times New Roman" w:hAnsi="Arial" w:cs="Arial"/>
          <w:b/>
          <w:sz w:val="24"/>
          <w:szCs w:val="24"/>
          <w:lang w:eastAsia="ru-RU"/>
        </w:rPr>
      </w:pPr>
      <w:r w:rsidRPr="006D4F82">
        <w:rPr>
          <w:rFonts w:ascii="Arial" w:eastAsia="Times New Roman" w:hAnsi="Arial" w:cs="Arial"/>
          <w:b/>
          <w:sz w:val="24"/>
          <w:szCs w:val="24"/>
          <w:lang w:eastAsia="ru-RU"/>
        </w:rPr>
        <w:t xml:space="preserve">4. ФОРМЫ </w:t>
      </w:r>
      <w:proofErr w:type="gramStart"/>
      <w:r w:rsidRPr="006D4F82">
        <w:rPr>
          <w:rFonts w:ascii="Arial" w:eastAsia="Times New Roman" w:hAnsi="Arial" w:cs="Arial"/>
          <w:b/>
          <w:sz w:val="24"/>
          <w:szCs w:val="24"/>
          <w:lang w:eastAsia="ru-RU"/>
        </w:rPr>
        <w:t>КОНТРОЛЯ ЗА</w:t>
      </w:r>
      <w:proofErr w:type="gramEnd"/>
      <w:r w:rsidRPr="006D4F82">
        <w:rPr>
          <w:rFonts w:ascii="Arial" w:eastAsia="Times New Roman" w:hAnsi="Arial" w:cs="Arial"/>
          <w:b/>
          <w:sz w:val="24"/>
          <w:szCs w:val="24"/>
          <w:lang w:eastAsia="ru-RU"/>
        </w:rPr>
        <w:t xml:space="preserve"> ИСПОЛНЕНИЕМ АДМИНИСТРАТИВНОГО РЕГЛАМЕНТА</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p>
    <w:p w:rsidR="006D4F82" w:rsidRPr="006D4F82" w:rsidRDefault="006D4F82" w:rsidP="002F69C6">
      <w:pPr>
        <w:widowControl w:val="0"/>
        <w:spacing w:after="0" w:line="240" w:lineRule="auto"/>
        <w:ind w:firstLine="567"/>
        <w:jc w:val="both"/>
        <w:rPr>
          <w:rFonts w:ascii="Arial" w:eastAsia="Times New Roman" w:hAnsi="Arial" w:cs="Arial"/>
          <w:b/>
          <w:sz w:val="24"/>
          <w:szCs w:val="24"/>
          <w:lang w:eastAsia="ru-RU"/>
        </w:rPr>
      </w:pPr>
      <w:r w:rsidRPr="006D4F82">
        <w:rPr>
          <w:rFonts w:ascii="Arial" w:eastAsia="Times New Roman" w:hAnsi="Arial" w:cs="Arial"/>
          <w:b/>
          <w:sz w:val="24"/>
          <w:szCs w:val="24"/>
          <w:lang w:eastAsia="ru-RU"/>
        </w:rPr>
        <w:t xml:space="preserve">4.1. Порядок осуществления текущего </w:t>
      </w:r>
      <w:proofErr w:type="gramStart"/>
      <w:r w:rsidRPr="006D4F82">
        <w:rPr>
          <w:rFonts w:ascii="Arial" w:eastAsia="Times New Roman" w:hAnsi="Arial" w:cs="Arial"/>
          <w:b/>
          <w:sz w:val="24"/>
          <w:szCs w:val="24"/>
          <w:lang w:eastAsia="ru-RU"/>
        </w:rPr>
        <w:t>контроля за</w:t>
      </w:r>
      <w:proofErr w:type="gramEnd"/>
      <w:r w:rsidRPr="006D4F82">
        <w:rPr>
          <w:rFonts w:ascii="Arial" w:eastAsia="Times New Roman" w:hAnsi="Arial" w:cs="Arial"/>
          <w:b/>
          <w:sz w:val="24"/>
          <w:szCs w:val="24"/>
          <w:lang w:eastAsia="ru-RU"/>
        </w:rPr>
        <w:t xml:space="preserve"> соблюдением лицами, участвующими в процессе рассмотрения заявления о предоставлении услуги, положений регламента и иных нормативных правовых актов, устанавливающих требования к предоставлению услуги, а также принятием ими решений</w:t>
      </w:r>
    </w:p>
    <w:p w:rsidR="006D4F82" w:rsidRPr="006D4F82" w:rsidRDefault="006D4F82" w:rsidP="002F69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4.1.1. Текущий </w:t>
      </w:r>
      <w:proofErr w:type="gramStart"/>
      <w:r w:rsidRPr="006D4F82">
        <w:rPr>
          <w:rFonts w:ascii="Arial" w:eastAsia="Times New Roman" w:hAnsi="Arial" w:cs="Arial"/>
          <w:sz w:val="24"/>
          <w:szCs w:val="24"/>
          <w:lang w:eastAsia="ru-RU"/>
        </w:rPr>
        <w:t>контроль за</w:t>
      </w:r>
      <w:proofErr w:type="gramEnd"/>
      <w:r w:rsidRPr="006D4F82">
        <w:rPr>
          <w:rFonts w:ascii="Arial" w:eastAsia="Times New Roman" w:hAnsi="Arial" w:cs="Arial"/>
          <w:sz w:val="24"/>
          <w:szCs w:val="24"/>
          <w:lang w:eastAsia="ru-RU"/>
        </w:rPr>
        <w:t xml:space="preserve"> соблюдением последовательности действий, определенных Регламентом, о</w:t>
      </w:r>
      <w:r w:rsidR="009014C8">
        <w:rPr>
          <w:rFonts w:ascii="Arial" w:eastAsia="Times New Roman" w:hAnsi="Arial" w:cs="Arial"/>
          <w:sz w:val="24"/>
          <w:szCs w:val="24"/>
          <w:lang w:eastAsia="ru-RU"/>
        </w:rPr>
        <w:t>существляет Глава Администрации</w:t>
      </w:r>
      <w:r w:rsidRPr="006D4F82">
        <w:rPr>
          <w:rFonts w:ascii="Arial" w:eastAsia="Times New Roman" w:hAnsi="Arial" w:cs="Arial"/>
          <w:sz w:val="24"/>
          <w:szCs w:val="24"/>
          <w:lang w:eastAsia="ru-RU"/>
        </w:rPr>
        <w:t>, в соответствии с должностной инструкцией</w:t>
      </w:r>
      <w:r w:rsidR="009014C8">
        <w:rPr>
          <w:rFonts w:ascii="Arial" w:eastAsia="Times New Roman" w:hAnsi="Arial" w:cs="Arial"/>
          <w:sz w:val="24"/>
          <w:szCs w:val="24"/>
          <w:lang w:eastAsia="ru-RU"/>
        </w:rPr>
        <w:t xml:space="preserve"> лиц ответственных за их исполнение</w:t>
      </w:r>
      <w:r w:rsidRPr="006D4F82">
        <w:rPr>
          <w:rFonts w:ascii="Arial" w:eastAsia="Times New Roman" w:hAnsi="Arial" w:cs="Arial"/>
          <w:sz w:val="24"/>
          <w:szCs w:val="24"/>
          <w:lang w:eastAsia="ru-RU"/>
        </w:rPr>
        <w:t xml:space="preserve">. </w:t>
      </w:r>
    </w:p>
    <w:p w:rsidR="006D4F82" w:rsidRPr="006D4F82" w:rsidRDefault="006D4F82" w:rsidP="002F69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Внеплановые проверки проводятся в случае поступления жалоб или по инициативе</w:t>
      </w:r>
      <w:r w:rsidR="009014C8">
        <w:rPr>
          <w:rFonts w:ascii="Arial" w:eastAsia="Times New Roman" w:hAnsi="Arial" w:cs="Arial"/>
          <w:sz w:val="24"/>
          <w:szCs w:val="24"/>
          <w:lang w:eastAsia="ru-RU"/>
        </w:rPr>
        <w:t xml:space="preserve"> Главы администрации</w:t>
      </w:r>
      <w:r w:rsidRPr="006D4F82">
        <w:rPr>
          <w:rFonts w:ascii="Arial" w:eastAsia="Times New Roman" w:hAnsi="Arial" w:cs="Arial"/>
          <w:sz w:val="24"/>
          <w:szCs w:val="24"/>
          <w:lang w:eastAsia="ru-RU"/>
        </w:rPr>
        <w:t xml:space="preserve">. </w:t>
      </w:r>
    </w:p>
    <w:p w:rsidR="006D4F82" w:rsidRPr="006D4F82" w:rsidRDefault="006D4F82" w:rsidP="002F69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4.1.2. </w:t>
      </w:r>
      <w:proofErr w:type="gramStart"/>
      <w:r w:rsidRPr="006D4F82">
        <w:rPr>
          <w:rFonts w:ascii="Arial" w:eastAsia="Times New Roman" w:hAnsi="Arial" w:cs="Arial"/>
          <w:sz w:val="24"/>
          <w:szCs w:val="24"/>
          <w:lang w:eastAsia="ru-RU"/>
        </w:rPr>
        <w:t>Контроль за</w:t>
      </w:r>
      <w:proofErr w:type="gramEnd"/>
      <w:r w:rsidRPr="006D4F82">
        <w:rPr>
          <w:rFonts w:ascii="Arial" w:eastAsia="Times New Roman" w:hAnsi="Arial" w:cs="Arial"/>
          <w:sz w:val="24"/>
          <w:szCs w:val="24"/>
          <w:lang w:eastAsia="ru-RU"/>
        </w:rPr>
        <w:t xml:space="preserve"> предоставлением услуги может быть внутренним и внешним. Внутренний контроль осуществляется Администрацией. Внешний контроль осуществляется со стороны заявителя, граждан, общественных организаций, правоохранительных органов. </w:t>
      </w:r>
    </w:p>
    <w:p w:rsidR="006D4F82" w:rsidRPr="006D4F82" w:rsidRDefault="006D4F82" w:rsidP="002F69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4.1.3. Персональная ответственность специалистов Администрации, задействованных в предоставлении муниципальной услуги, определяется должностными инструкциями в соответствии с требованиями действующе</w:t>
      </w:r>
      <w:r w:rsidR="009014C8">
        <w:rPr>
          <w:rFonts w:ascii="Arial" w:eastAsia="Times New Roman" w:hAnsi="Arial" w:cs="Arial"/>
          <w:sz w:val="24"/>
          <w:szCs w:val="24"/>
          <w:lang w:eastAsia="ru-RU"/>
        </w:rPr>
        <w:t>го законодательства. Специалист</w:t>
      </w:r>
      <w:r w:rsidRPr="006D4F82">
        <w:rPr>
          <w:rFonts w:ascii="Arial" w:eastAsia="Times New Roman" w:hAnsi="Arial" w:cs="Arial"/>
          <w:sz w:val="24"/>
          <w:szCs w:val="24"/>
          <w:lang w:eastAsia="ru-RU"/>
        </w:rPr>
        <w:t xml:space="preserve"> Администрации </w:t>
      </w:r>
      <w:r w:rsidR="009014C8">
        <w:rPr>
          <w:rFonts w:ascii="Arial" w:eastAsia="Times New Roman" w:hAnsi="Arial" w:cs="Arial"/>
          <w:sz w:val="24"/>
          <w:szCs w:val="24"/>
          <w:lang w:eastAsia="ru-RU"/>
        </w:rPr>
        <w:t>несет</w:t>
      </w:r>
      <w:r w:rsidRPr="006D4F82">
        <w:rPr>
          <w:rFonts w:ascii="Arial" w:eastAsia="Times New Roman" w:hAnsi="Arial" w:cs="Arial"/>
          <w:sz w:val="24"/>
          <w:szCs w:val="24"/>
          <w:lang w:eastAsia="ru-RU"/>
        </w:rPr>
        <w:t xml:space="preserve"> персональную ответственность за сохранность документов, правильность и полноту оформления документов, соблюдение настоящего Регламента. </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p>
    <w:p w:rsidR="006D4F82" w:rsidRDefault="006D4F82" w:rsidP="002F69C6">
      <w:pPr>
        <w:widowControl w:val="0"/>
        <w:spacing w:after="0" w:line="240" w:lineRule="auto"/>
        <w:ind w:firstLine="567"/>
        <w:jc w:val="center"/>
        <w:rPr>
          <w:rFonts w:ascii="Arial" w:eastAsia="Times New Roman" w:hAnsi="Arial" w:cs="Arial"/>
          <w:color w:val="FFC000"/>
          <w:sz w:val="24"/>
          <w:szCs w:val="24"/>
          <w:lang w:eastAsia="ru-RU"/>
        </w:rPr>
      </w:pPr>
      <w:r w:rsidRPr="006D4F82">
        <w:rPr>
          <w:rFonts w:ascii="Arial" w:eastAsia="Calibri" w:hAnsi="Arial" w:cs="Arial"/>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ДОЛЖНОСТНЫХ ЛИЦ И МУНИЦИПАЛЬНЫХ СЛУЖАЩИХ, </w:t>
      </w:r>
      <w:r w:rsidRPr="006D4F82">
        <w:rPr>
          <w:rFonts w:ascii="Arial" w:eastAsia="Times New Roman" w:hAnsi="Arial" w:cs="Arial"/>
          <w:b/>
          <w:sz w:val="24"/>
          <w:szCs w:val="24"/>
        </w:rPr>
        <w:t>ОРГАНИЗАЦИЙ, ОСУЩЕСТВЛЯЮЩИХ ФУНКЦИИ ПО ПРЕДОСТАВЛЕНИЮ ГОСУДАРСТВЕННЫХ ИЛИ МУНИЦИПАЛЬНЫХ УСЛУГ, ИЛИ ИХ РАБОТНИКОВ</w:t>
      </w:r>
      <w:r w:rsidRPr="006D4F82">
        <w:rPr>
          <w:rFonts w:ascii="Arial" w:eastAsia="Times New Roman" w:hAnsi="Arial" w:cs="Arial"/>
          <w:b/>
          <w:sz w:val="24"/>
          <w:szCs w:val="24"/>
          <w:lang w:eastAsia="ru-RU"/>
        </w:rPr>
        <w:t>, МНОГОФУНКЦИОНАЛЬНОГО ЦЕНТРА, РАБОТНИКА МНОГОФУНКЦИОНАЛЬНОГО ЦЕНТРА</w:t>
      </w:r>
      <w:r w:rsidRPr="006D4F82">
        <w:rPr>
          <w:rFonts w:ascii="Arial" w:eastAsia="Times New Roman" w:hAnsi="Arial" w:cs="Arial"/>
          <w:color w:val="FFC000"/>
          <w:sz w:val="24"/>
          <w:szCs w:val="24"/>
          <w:lang w:eastAsia="ru-RU"/>
        </w:rPr>
        <w:t xml:space="preserve"> </w:t>
      </w:r>
    </w:p>
    <w:p w:rsidR="0044321D" w:rsidRDefault="0044321D" w:rsidP="0044321D">
      <w:pPr>
        <w:shd w:val="clear" w:color="auto" w:fill="FFFFFF"/>
        <w:spacing w:after="0" w:line="240" w:lineRule="auto"/>
        <w:jc w:val="center"/>
        <w:rPr>
          <w:rFonts w:ascii="Arial" w:eastAsia="Times New Roman" w:hAnsi="Arial" w:cs="Arial"/>
          <w:b/>
          <w:bCs/>
          <w:color w:val="333333"/>
          <w:sz w:val="24"/>
          <w:szCs w:val="24"/>
          <w:lang w:eastAsia="ru-RU"/>
        </w:rPr>
      </w:pP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5.1. Заявители имеют право на досудебное (внесудебное) обжалование действий (бездействия) и решений, принятых (осуществляемых) в ходе предоставления услуги.</w:t>
      </w:r>
    </w:p>
    <w:p w:rsidR="006D4F82" w:rsidRPr="006D4F82" w:rsidRDefault="006D4F82" w:rsidP="002F69C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6D4F82">
        <w:rPr>
          <w:rFonts w:ascii="Arial" w:eastAsia="Times New Roman" w:hAnsi="Arial" w:cs="Arial"/>
          <w:sz w:val="24"/>
          <w:szCs w:val="24"/>
          <w:lang w:eastAsia="ru-RU"/>
        </w:rPr>
        <w:t>Порядок внесудебного обжалования действий (бездействия) и решений, принятых (осуществляемых) в ходе предоставления услуги, регулируется Федеральным законом 27.07.2010 № 210-ФЗ "Об организации предоставления государственных и муниципальных услуг",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roofErr w:type="gramEnd"/>
      <w:r w:rsidRPr="006D4F82">
        <w:rPr>
          <w:rFonts w:ascii="Arial" w:eastAsia="Times New Roman" w:hAnsi="Arial" w:cs="Arial"/>
          <w:sz w:val="24"/>
          <w:szCs w:val="24"/>
          <w:lang w:eastAsia="ru-RU"/>
        </w:rPr>
        <w:t xml:space="preserve">, </w:t>
      </w:r>
      <w:proofErr w:type="gramStart"/>
      <w:r w:rsidRPr="006D4F82">
        <w:rPr>
          <w:rFonts w:ascii="Arial" w:eastAsia="Times New Roman" w:hAnsi="Arial" w:cs="Arial"/>
          <w:sz w:val="24"/>
          <w:szCs w:val="24"/>
          <w:lang w:eastAsia="ru-RU"/>
        </w:rPr>
        <w:t xml:space="preserve">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w:t>
      </w:r>
      <w:r w:rsidRPr="006D4F82">
        <w:rPr>
          <w:rFonts w:ascii="Arial" w:eastAsia="Times New Roman" w:hAnsi="Arial" w:cs="Arial"/>
          <w:sz w:val="24"/>
          <w:szCs w:val="24"/>
          <w:lang w:eastAsia="ru-RU"/>
        </w:rPr>
        <w:lastRenderedPageBreak/>
        <w:t xml:space="preserve">услуг и их работников", настоящим административным регламентом. </w:t>
      </w:r>
      <w:proofErr w:type="gramEnd"/>
    </w:p>
    <w:p w:rsidR="006D4F82" w:rsidRPr="006D4F82" w:rsidRDefault="006D4F82" w:rsidP="002F69C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Перечень нормативных правовых актов, регулирующих порядок внесудебного обжалования действий (бездействия) и решений, принятых (осуществляемых) в ходе предоставления услуги, подлежит размещению на Едином портале услуг. </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5.2. Заявитель может обратиться с жалобой, в том числе в следующих случаях:</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1)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2) нарушение срока предоставления муниципальной услуги. </w:t>
      </w:r>
      <w:proofErr w:type="gramStart"/>
      <w:r w:rsidRPr="006D4F82">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6D4F82" w:rsidRPr="006D4F82" w:rsidRDefault="006D4F82" w:rsidP="002F69C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proofErr w:type="gramStart"/>
      <w:r w:rsidRPr="006D4F82">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D4F82">
        <w:rPr>
          <w:rFonts w:ascii="Arial" w:eastAsia="Times New Roman" w:hAnsi="Arial" w:cs="Arial"/>
          <w:sz w:val="24"/>
          <w:szCs w:val="24"/>
          <w:lang w:eastAsia="ru-RU"/>
        </w:rPr>
        <w:t xml:space="preserve"> </w:t>
      </w:r>
      <w:proofErr w:type="gramStart"/>
      <w:r w:rsidRPr="006D4F82">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proofErr w:type="gramStart"/>
      <w:r w:rsidRPr="006D4F82">
        <w:rPr>
          <w:rFonts w:ascii="Arial" w:eastAsia="Times New Roman"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D4F82">
        <w:rPr>
          <w:rFonts w:ascii="Arial" w:eastAsia="Times New Roman" w:hAnsi="Arial" w:cs="Arial"/>
          <w:sz w:val="24"/>
          <w:szCs w:val="24"/>
          <w:lang w:eastAsia="ru-RU"/>
        </w:rPr>
        <w:t xml:space="preserve"> </w:t>
      </w:r>
      <w:proofErr w:type="gramStart"/>
      <w:r w:rsidRPr="006D4F82">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6D4F82">
        <w:rPr>
          <w:rFonts w:ascii="Arial" w:eastAsia="Times New Roman" w:hAnsi="Arial" w:cs="Arial"/>
          <w:sz w:val="24"/>
          <w:szCs w:val="24"/>
          <w:lang w:eastAsia="ru-RU"/>
        </w:rPr>
        <w:lastRenderedPageBreak/>
        <w:t xml:space="preserve">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8) нарушение срока или порядка выдачи документов по результатам предоставления муниципальной услуги; </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proofErr w:type="gramStart"/>
      <w:r w:rsidRPr="006D4F82">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D4F82">
        <w:rPr>
          <w:rFonts w:ascii="Arial" w:eastAsia="Times New Roman" w:hAnsi="Arial" w:cs="Arial"/>
          <w:sz w:val="24"/>
          <w:szCs w:val="24"/>
          <w:lang w:eastAsia="ru-RU"/>
        </w:rPr>
        <w:t xml:space="preserve"> </w:t>
      </w:r>
      <w:proofErr w:type="gramStart"/>
      <w:r w:rsidRPr="006D4F82">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6D4F82" w:rsidRPr="006D4F82" w:rsidRDefault="006D4F82" w:rsidP="002F69C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6D4F82">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6D4F82">
          <w:rPr>
            <w:rFonts w:ascii="Arial" w:eastAsia="Times New Roman" w:hAnsi="Arial" w:cs="Arial"/>
            <w:sz w:val="24"/>
            <w:szCs w:val="24"/>
            <w:lang w:eastAsia="ru-RU"/>
          </w:rPr>
          <w:t>пунктом 4 части 1 статьи 7</w:t>
        </w:r>
      </w:hyperlink>
      <w:r w:rsidRPr="006D4F82">
        <w:rPr>
          <w:rFonts w:ascii="Arial" w:eastAsia="Times New Roman"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w:t>
      </w:r>
      <w:proofErr w:type="gramEnd"/>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5.3. </w:t>
      </w:r>
      <w:proofErr w:type="gramStart"/>
      <w:r w:rsidRPr="006D4F82">
        <w:rPr>
          <w:rFonts w:ascii="Arial" w:eastAsia="Times New Roman" w:hAnsi="Arial" w:cs="Arial"/>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D4F82">
        <w:rPr>
          <w:rFonts w:ascii="Arial" w:eastAsia="Times New Roman" w:hAnsi="Arial" w:cs="Arial"/>
          <w:sz w:val="24"/>
          <w:szCs w:val="24"/>
          <w:lang w:eastAsia="ru-RU"/>
        </w:rPr>
        <w:t xml:space="preserve"> при личном приеме заявителя. </w:t>
      </w:r>
      <w:proofErr w:type="gramStart"/>
      <w:r w:rsidRPr="006D4F82">
        <w:rPr>
          <w:rFonts w:ascii="Arial" w:eastAsia="Times New Roman" w:hAnsi="Arial" w:cs="Arial"/>
          <w:sz w:val="24"/>
          <w:szCs w:val="24"/>
          <w:lang w:eastAsia="ru-RU"/>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D4F82">
        <w:rPr>
          <w:rFonts w:ascii="Arial" w:eastAsia="Times New Roman" w:hAnsi="Arial" w:cs="Arial"/>
          <w:sz w:val="24"/>
          <w:szCs w:val="24"/>
          <w:lang w:eastAsia="ru-RU"/>
        </w:rPr>
        <w:t xml:space="preserve"> при личном приеме заявителя.</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Типовая форма жалобы установлена в Приложении №3 к настоящему регламенту и носит рекомендательный характер. </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5.4. Жалоба на нарушение порядка предоставления услуги подается в Управление или в Администрацию.</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Жалобы на решения и действия (бездействие) работника многофункционального </w:t>
      </w:r>
      <w:r w:rsidRPr="006D4F82">
        <w:rPr>
          <w:rFonts w:ascii="Arial" w:eastAsia="Times New Roman" w:hAnsi="Arial" w:cs="Arial"/>
          <w:sz w:val="24"/>
          <w:szCs w:val="24"/>
          <w:lang w:eastAsia="ru-RU"/>
        </w:rPr>
        <w:lastRenderedPageBreak/>
        <w:t xml:space="preserve">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5.5. Жалоба должна содержать:</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proofErr w:type="gramStart"/>
      <w:r w:rsidRPr="006D4F82">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proofErr w:type="gramStart"/>
      <w:r w:rsidRPr="006D4F82">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6D4F82">
        <w:rPr>
          <w:rFonts w:ascii="Arial" w:eastAsia="Times New Roman" w:hAnsi="Arial" w:cs="Arial"/>
          <w:sz w:val="24"/>
          <w:szCs w:val="24"/>
          <w:lang w:eastAsia="ru-RU"/>
        </w:rPr>
        <w:t xml:space="preserve"> Заявителем могут быть представлены документы (при наличии), подтверждающие доводы заявителя, либо их копии. </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Жалоба регистрируется в порядке делопроизводства с присвоением порядкового номера и даты.</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5.6. Поступившая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Перечень оснований для приостановления рассмотрения жалобы отсутствует.</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5.7. Результат досудебного (внесудебного) обжалования применительно к каждой процедуре либо инстанции обжалования</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5.7.1. По результатам рассмотрения жалобы Управление или Администрация принимает одно из следующих решений:</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proofErr w:type="gramStart"/>
      <w:r w:rsidRPr="006D4F82">
        <w:rPr>
          <w:rFonts w:ascii="Arial" w:eastAsia="Times New Roman" w:hAnsi="Arial" w:cs="Arial"/>
          <w:sz w:val="24"/>
          <w:szCs w:val="24"/>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Кольского района, а также в иных формах;</w:t>
      </w:r>
      <w:proofErr w:type="gramEnd"/>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2) отказывает в удовлетворении жалобы.</w:t>
      </w:r>
    </w:p>
    <w:p w:rsidR="006D4F82" w:rsidRPr="006D4F82" w:rsidRDefault="006D4F82" w:rsidP="002F69C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5.7.2. </w:t>
      </w:r>
      <w:proofErr w:type="gramStart"/>
      <w:r w:rsidRPr="006D4F82">
        <w:rPr>
          <w:rFonts w:ascii="Arial" w:eastAsia="Times New Roman" w:hAnsi="Arial" w:cs="Arial"/>
          <w:sz w:val="24"/>
          <w:szCs w:val="24"/>
          <w:lang w:eastAsia="ru-RU"/>
        </w:rPr>
        <w:t xml:space="preserve">В случае признания жалобы подлежащей удовлетворению в ответе </w:t>
      </w:r>
      <w:r w:rsidRPr="006D4F82">
        <w:rPr>
          <w:rFonts w:ascii="Arial" w:eastAsia="Times New Roman" w:hAnsi="Arial" w:cs="Arial"/>
          <w:sz w:val="24"/>
          <w:szCs w:val="24"/>
          <w:lang w:eastAsia="ru-RU"/>
        </w:rPr>
        <w:lastRenderedPageBreak/>
        <w:t>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6D4F82">
        <w:rPr>
          <w:rFonts w:ascii="Arial" w:eastAsia="Times New Roman" w:hAnsi="Arial" w:cs="Arial"/>
          <w:sz w:val="24"/>
          <w:szCs w:val="24"/>
          <w:lang w:eastAsia="ru-RU"/>
        </w:rPr>
        <w:t xml:space="preserve"> информация о дальнейших действиях, которые необходимо совершить заявителю в целях получения муниципальной услуги.</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В случае признания </w:t>
      </w:r>
      <w:proofErr w:type="gramStart"/>
      <w:r w:rsidRPr="006D4F82">
        <w:rPr>
          <w:rFonts w:ascii="Arial" w:eastAsia="Times New Roman" w:hAnsi="Arial" w:cs="Arial"/>
          <w:sz w:val="24"/>
          <w:szCs w:val="24"/>
          <w:lang w:eastAsia="ru-RU"/>
        </w:rPr>
        <w:t>жалобы</w:t>
      </w:r>
      <w:proofErr w:type="gramEnd"/>
      <w:r w:rsidRPr="006D4F82">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5.7.3.</w:t>
      </w:r>
      <w:r w:rsidRPr="006D4F82">
        <w:rPr>
          <w:rFonts w:ascii="Arial" w:eastAsia="Times New Roman" w:hAnsi="Arial" w:cs="Arial"/>
          <w:color w:val="000000"/>
          <w:sz w:val="24"/>
          <w:szCs w:val="24"/>
          <w:lang w:eastAsia="ru-RU"/>
        </w:rPr>
        <w:t xml:space="preserve"> Не позднее дня, следующего за днем принятия решения, указанного в пункте 5.7.1.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4F82" w:rsidRPr="006D4F82" w:rsidRDefault="006D4F82" w:rsidP="002F69C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6D4F82">
        <w:rPr>
          <w:rFonts w:ascii="Arial" w:eastAsia="Times New Roman" w:hAnsi="Arial" w:cs="Arial"/>
          <w:color w:val="000000"/>
          <w:sz w:val="24"/>
          <w:szCs w:val="24"/>
          <w:lang w:eastAsia="ru-RU"/>
        </w:rPr>
        <w:t xml:space="preserve">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roofErr w:type="gramEnd"/>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proofErr w:type="gramStart"/>
      <w:r w:rsidRPr="006D4F82">
        <w:rPr>
          <w:rFonts w:ascii="Arial" w:eastAsia="Times New Roman" w:hAnsi="Arial" w:cs="Arial"/>
          <w:color w:val="000000"/>
          <w:sz w:val="24"/>
          <w:szCs w:val="24"/>
          <w:lang w:eastAsia="ru-RU"/>
        </w:rPr>
        <w:t>В случае поступления в администрацию Кольского района или УМИ Кольского района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органов местного самоуправления муниципального образования Кольский район в информационно-телекоммуникационной сети "Интернет", гражданину, направившему обращение, в течение семи дней со</w:t>
      </w:r>
      <w:proofErr w:type="gramEnd"/>
      <w:r w:rsidRPr="006D4F82">
        <w:rPr>
          <w:rFonts w:ascii="Arial" w:eastAsia="Times New Roman" w:hAnsi="Arial" w:cs="Arial"/>
          <w:color w:val="000000"/>
          <w:sz w:val="24"/>
          <w:szCs w:val="24"/>
          <w:lang w:eastAsia="ru-RU"/>
        </w:rPr>
        <w:t xml:space="preserve">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5.7.4. Уполномоченный на рассмотрение жалобы орган вправе оставить жалобу без ответа в следующих случаях:</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а) наличие в жалобе нецензурных либо оскорбительных выражений, угроз жизни, здоровью и имуществу должностного лица</w:t>
      </w:r>
      <w:r w:rsidRPr="0082173B">
        <w:rPr>
          <w:rFonts w:ascii="Arial" w:eastAsia="Times New Roman" w:hAnsi="Arial" w:cs="Arial"/>
          <w:color w:val="FF0000"/>
          <w:sz w:val="24"/>
          <w:szCs w:val="24"/>
          <w:lang w:eastAsia="ru-RU"/>
        </w:rPr>
        <w:t>,</w:t>
      </w:r>
      <w:r w:rsidR="003B1D05" w:rsidRPr="0082173B">
        <w:rPr>
          <w:rFonts w:ascii="Arial" w:eastAsia="Times New Roman" w:hAnsi="Arial" w:cs="Arial"/>
          <w:color w:val="FF0000"/>
          <w:sz w:val="24"/>
          <w:szCs w:val="24"/>
          <w:lang w:eastAsia="ru-RU"/>
        </w:rPr>
        <w:t xml:space="preserve"> работника,</w:t>
      </w:r>
      <w:r w:rsidRPr="0082173B">
        <w:rPr>
          <w:rFonts w:ascii="Arial" w:eastAsia="Times New Roman" w:hAnsi="Arial" w:cs="Arial"/>
          <w:color w:val="FF0000"/>
          <w:sz w:val="24"/>
          <w:szCs w:val="24"/>
          <w:lang w:eastAsia="ru-RU"/>
        </w:rPr>
        <w:t xml:space="preserve"> </w:t>
      </w:r>
      <w:r w:rsidRPr="006D4F82">
        <w:rPr>
          <w:rFonts w:ascii="Arial" w:eastAsia="Times New Roman" w:hAnsi="Arial" w:cs="Arial"/>
          <w:sz w:val="24"/>
          <w:szCs w:val="24"/>
          <w:lang w:eastAsia="ru-RU"/>
        </w:rPr>
        <w:t>а также членов его семьи;</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D4F82" w:rsidRPr="006D4F82" w:rsidRDefault="006D4F82" w:rsidP="002F69C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  </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5.7.5. В случае установления в ходе или по результатам </w:t>
      </w:r>
      <w:proofErr w:type="gramStart"/>
      <w:r w:rsidRPr="006D4F82">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6D4F82">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5.7.6. Заявитель вправе обжаловать решения, принятые в ходе предоставления услуги, в судебном порядке в соответствии с законодательством Российской Федерации и Мурманской области, а также настоящим Регламентом.</w:t>
      </w:r>
    </w:p>
    <w:p w:rsid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lastRenderedPageBreak/>
        <w:t xml:space="preserve">  </w:t>
      </w:r>
    </w:p>
    <w:p w:rsidR="0044321D" w:rsidRPr="0082173B" w:rsidRDefault="0044321D" w:rsidP="0044321D">
      <w:pPr>
        <w:shd w:val="clear" w:color="auto" w:fill="FFFFFF"/>
        <w:spacing w:after="0" w:line="240" w:lineRule="auto"/>
        <w:jc w:val="center"/>
        <w:rPr>
          <w:rFonts w:ascii="Arial" w:eastAsia="Times New Roman" w:hAnsi="Arial" w:cs="Arial"/>
          <w:b/>
          <w:bCs/>
          <w:color w:val="FF0000"/>
          <w:sz w:val="24"/>
          <w:szCs w:val="24"/>
          <w:lang w:eastAsia="ru-RU"/>
        </w:rPr>
      </w:pPr>
      <w:r w:rsidRPr="0082173B">
        <w:rPr>
          <w:rFonts w:ascii="Arial" w:eastAsia="Times New Roman" w:hAnsi="Arial" w:cs="Arial"/>
          <w:b/>
          <w:bCs/>
          <w:color w:val="FF0000"/>
          <w:sz w:val="24"/>
          <w:szCs w:val="24"/>
          <w:lang w:eastAsia="ru-RU"/>
        </w:rPr>
        <w:t xml:space="preserve"> Перечень нормативных правовых актов, регулирующих порядок</w:t>
      </w:r>
      <w:r w:rsidR="003E4DCD">
        <w:rPr>
          <w:rFonts w:ascii="Arial" w:eastAsia="Times New Roman" w:hAnsi="Arial" w:cs="Arial"/>
          <w:b/>
          <w:bCs/>
          <w:color w:val="FF0000"/>
          <w:sz w:val="24"/>
          <w:szCs w:val="24"/>
          <w:lang w:eastAsia="ru-RU"/>
        </w:rPr>
        <w:t xml:space="preserve"> </w:t>
      </w:r>
    </w:p>
    <w:p w:rsidR="0044321D" w:rsidRPr="0082173B" w:rsidRDefault="0044321D" w:rsidP="00E63208">
      <w:pPr>
        <w:shd w:val="clear" w:color="auto" w:fill="FFFFFF"/>
        <w:spacing w:after="0" w:line="240" w:lineRule="auto"/>
        <w:jc w:val="center"/>
        <w:rPr>
          <w:rFonts w:ascii="Arial" w:eastAsia="Times New Roman" w:hAnsi="Arial" w:cs="Arial"/>
          <w:b/>
          <w:bCs/>
          <w:color w:val="FF0000"/>
          <w:sz w:val="24"/>
          <w:szCs w:val="24"/>
          <w:lang w:eastAsia="ru-RU"/>
        </w:rPr>
      </w:pPr>
      <w:r w:rsidRPr="0082173B">
        <w:rPr>
          <w:rFonts w:ascii="Arial" w:eastAsia="Times New Roman" w:hAnsi="Arial" w:cs="Arial"/>
          <w:b/>
          <w:bCs/>
          <w:color w:val="FF0000"/>
          <w:sz w:val="24"/>
          <w:szCs w:val="24"/>
          <w:lang w:eastAsia="ru-RU"/>
        </w:rPr>
        <w:t xml:space="preserve">досудебного (внесудебного) обжалования решений </w:t>
      </w:r>
      <w:r w:rsidR="00E63208" w:rsidRPr="00E63208">
        <w:rPr>
          <w:rFonts w:ascii="Arial" w:eastAsia="Times New Roman" w:hAnsi="Arial" w:cs="Arial"/>
          <w:b/>
          <w:bCs/>
          <w:color w:val="FF0000"/>
          <w:sz w:val="24"/>
          <w:szCs w:val="24"/>
          <w:lang w:eastAsia="ru-RU"/>
        </w:rPr>
        <w:t>действий (бездействия) органа, предоставляющего муниципальную услугу, должностных лиц и муниципальных служащих, многофункционального центра, работника многофункционального центра</w:t>
      </w:r>
    </w:p>
    <w:p w:rsidR="0044321D" w:rsidRPr="0082173B" w:rsidRDefault="0044321D" w:rsidP="0044321D">
      <w:pPr>
        <w:shd w:val="clear" w:color="auto" w:fill="FFFFFF"/>
        <w:spacing w:after="0" w:line="240" w:lineRule="auto"/>
        <w:jc w:val="center"/>
        <w:rPr>
          <w:rFonts w:ascii="Arial" w:eastAsia="Times New Roman" w:hAnsi="Arial" w:cs="Arial"/>
          <w:b/>
          <w:bCs/>
          <w:color w:val="FF0000"/>
          <w:sz w:val="24"/>
          <w:szCs w:val="24"/>
          <w:lang w:eastAsia="ru-RU"/>
        </w:rPr>
      </w:pPr>
    </w:p>
    <w:p w:rsidR="0044321D" w:rsidRPr="0082173B" w:rsidRDefault="0044321D" w:rsidP="0044321D">
      <w:pPr>
        <w:shd w:val="clear" w:color="auto" w:fill="FFFFFF"/>
        <w:spacing w:after="0" w:line="240" w:lineRule="auto"/>
        <w:jc w:val="both"/>
        <w:rPr>
          <w:rFonts w:ascii="Arial" w:eastAsia="Times New Roman" w:hAnsi="Arial" w:cs="Arial"/>
          <w:color w:val="FF0000"/>
          <w:sz w:val="24"/>
          <w:szCs w:val="24"/>
          <w:lang w:eastAsia="ru-RU"/>
        </w:rPr>
      </w:pPr>
      <w:bookmarkStart w:id="6" w:name="000048"/>
      <w:bookmarkEnd w:id="6"/>
      <w:r w:rsidRPr="0082173B">
        <w:rPr>
          <w:rFonts w:ascii="Arial" w:eastAsia="Times New Roman" w:hAnsi="Arial" w:cs="Arial"/>
          <w:color w:val="FF0000"/>
          <w:sz w:val="24"/>
          <w:szCs w:val="24"/>
          <w:lang w:eastAsia="ru-RU"/>
        </w:rPr>
        <w:t>5.7.7.</w:t>
      </w:r>
      <w:r w:rsidR="00E63208">
        <w:rPr>
          <w:rFonts w:ascii="Arial" w:eastAsia="Times New Roman" w:hAnsi="Arial" w:cs="Arial"/>
          <w:color w:val="FF0000"/>
          <w:sz w:val="24"/>
          <w:szCs w:val="24"/>
          <w:lang w:eastAsia="ru-RU"/>
        </w:rPr>
        <w:t xml:space="preserve"> </w:t>
      </w:r>
      <w:r w:rsidRPr="0082173B">
        <w:rPr>
          <w:rFonts w:ascii="Arial" w:eastAsia="Times New Roman" w:hAnsi="Arial" w:cs="Arial"/>
          <w:color w:val="FF0000"/>
          <w:sz w:val="24"/>
          <w:szCs w:val="24"/>
          <w:lang w:eastAsia="ru-RU"/>
        </w:rPr>
        <w:t xml:space="preserve">Отношения, возникающие в связи с досудебным (внесудебным) обжалованием решений </w:t>
      </w:r>
      <w:r w:rsidR="00E63208" w:rsidRPr="00E63208">
        <w:rPr>
          <w:rFonts w:ascii="Arial" w:eastAsia="Times New Roman" w:hAnsi="Arial" w:cs="Arial"/>
          <w:color w:val="FF0000"/>
          <w:sz w:val="24"/>
          <w:szCs w:val="24"/>
          <w:lang w:eastAsia="ru-RU"/>
        </w:rPr>
        <w:t xml:space="preserve">органа, предоставляющего муниципальную услугу, должностных лиц и муниципальных служащих, многофункционального центра, работника многофункционального центра </w:t>
      </w:r>
      <w:r w:rsidRPr="0082173B">
        <w:rPr>
          <w:rFonts w:ascii="Arial" w:eastAsia="Times New Roman" w:hAnsi="Arial" w:cs="Arial"/>
          <w:color w:val="FF0000"/>
          <w:sz w:val="24"/>
          <w:szCs w:val="24"/>
          <w:lang w:eastAsia="ru-RU"/>
        </w:rPr>
        <w:t xml:space="preserve"> регулируются следующими нормативными правовыми актами:</w:t>
      </w:r>
    </w:p>
    <w:p w:rsidR="0044321D" w:rsidRPr="0082173B" w:rsidRDefault="0044321D" w:rsidP="0044321D">
      <w:pPr>
        <w:shd w:val="clear" w:color="auto" w:fill="FFFFFF"/>
        <w:spacing w:after="0" w:line="240" w:lineRule="auto"/>
        <w:jc w:val="both"/>
        <w:rPr>
          <w:rFonts w:ascii="Arial" w:eastAsia="Times New Roman" w:hAnsi="Arial" w:cs="Arial"/>
          <w:color w:val="FF0000"/>
          <w:sz w:val="24"/>
          <w:szCs w:val="24"/>
          <w:lang w:eastAsia="ru-RU"/>
        </w:rPr>
      </w:pPr>
      <w:bookmarkStart w:id="7" w:name="000049"/>
      <w:bookmarkEnd w:id="7"/>
      <w:r w:rsidRPr="0082173B">
        <w:rPr>
          <w:rFonts w:ascii="Arial" w:eastAsia="Times New Roman" w:hAnsi="Arial" w:cs="Arial"/>
          <w:color w:val="FF0000"/>
          <w:sz w:val="24"/>
          <w:szCs w:val="24"/>
          <w:lang w:eastAsia="ru-RU"/>
        </w:rPr>
        <w:t>1)Федеральным законом "Об организации предоставления государственных и муниципальных услуг" от 27.07.2010 N 210-ФЗ;</w:t>
      </w:r>
    </w:p>
    <w:p w:rsidR="0044321D" w:rsidRPr="0082173B" w:rsidRDefault="0044321D" w:rsidP="0044321D">
      <w:pPr>
        <w:shd w:val="clear" w:color="auto" w:fill="FFFFFF"/>
        <w:spacing w:after="0" w:line="240" w:lineRule="auto"/>
        <w:jc w:val="both"/>
        <w:rPr>
          <w:rFonts w:ascii="Arial" w:eastAsia="Times New Roman" w:hAnsi="Arial" w:cs="Arial"/>
          <w:color w:val="FF0000"/>
          <w:sz w:val="24"/>
          <w:szCs w:val="24"/>
          <w:lang w:eastAsia="ru-RU"/>
        </w:rPr>
      </w:pPr>
      <w:bookmarkStart w:id="8" w:name="000050"/>
      <w:bookmarkEnd w:id="8"/>
      <w:r w:rsidRPr="0082173B">
        <w:rPr>
          <w:rFonts w:ascii="Arial" w:eastAsia="Times New Roman" w:hAnsi="Arial" w:cs="Arial"/>
          <w:color w:val="FF0000"/>
          <w:sz w:val="24"/>
          <w:szCs w:val="24"/>
          <w:lang w:eastAsia="ru-RU"/>
        </w:rPr>
        <w:t>2) Постановлением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 2014, N 50, ст. 7113; 2015, N 47, ст. 6596; 2016, N 51, ст. 7370; 2017, N 44, ст. 6523; 2018, N 25, ст. 3696).</w:t>
      </w:r>
    </w:p>
    <w:p w:rsidR="0044321D" w:rsidRPr="0082173B" w:rsidRDefault="0044321D" w:rsidP="0044321D">
      <w:pPr>
        <w:shd w:val="clear" w:color="auto" w:fill="FFFFFF"/>
        <w:spacing w:after="0" w:line="240" w:lineRule="auto"/>
        <w:jc w:val="both"/>
        <w:rPr>
          <w:rFonts w:ascii="Arial" w:eastAsia="Times New Roman" w:hAnsi="Arial" w:cs="Arial"/>
          <w:color w:val="FF0000"/>
          <w:sz w:val="24"/>
          <w:szCs w:val="24"/>
          <w:lang w:eastAsia="ru-RU"/>
        </w:rPr>
      </w:pPr>
      <w:bookmarkStart w:id="9" w:name="000051"/>
      <w:bookmarkEnd w:id="9"/>
      <w:r w:rsidRPr="0082173B">
        <w:rPr>
          <w:rFonts w:ascii="Arial" w:eastAsia="Times New Roman" w:hAnsi="Arial" w:cs="Arial"/>
          <w:color w:val="FF0000"/>
          <w:sz w:val="24"/>
          <w:szCs w:val="24"/>
          <w:lang w:eastAsia="ru-RU"/>
        </w:rPr>
        <w:t>5.7.8. Информация, указанная в настоящем разделе, подлежит обязательному размещению на Едином портале государственных и муниципальных услуг (функций).</w:t>
      </w:r>
    </w:p>
    <w:p w:rsidR="0044321D" w:rsidRPr="0082173B" w:rsidRDefault="0044321D" w:rsidP="0044321D">
      <w:pPr>
        <w:widowControl w:val="0"/>
        <w:spacing w:after="0" w:line="240" w:lineRule="auto"/>
        <w:ind w:firstLine="567"/>
        <w:jc w:val="both"/>
        <w:rPr>
          <w:rFonts w:ascii="Arial" w:eastAsia="Times New Roman" w:hAnsi="Arial" w:cs="Arial"/>
          <w:color w:val="FF0000"/>
          <w:sz w:val="24"/>
          <w:szCs w:val="24"/>
          <w:lang w:eastAsia="ru-RU"/>
        </w:rPr>
      </w:pPr>
    </w:p>
    <w:p w:rsidR="0044321D" w:rsidRPr="0082173B" w:rsidRDefault="0044321D" w:rsidP="002F69C6">
      <w:pPr>
        <w:widowControl w:val="0"/>
        <w:spacing w:after="0" w:line="240" w:lineRule="auto"/>
        <w:ind w:firstLine="567"/>
        <w:jc w:val="both"/>
        <w:rPr>
          <w:rFonts w:ascii="Arial" w:eastAsia="Times New Roman" w:hAnsi="Arial" w:cs="Arial"/>
          <w:color w:val="FF0000"/>
          <w:sz w:val="24"/>
          <w:szCs w:val="24"/>
          <w:lang w:eastAsia="ru-RU"/>
        </w:rPr>
        <w:sectPr w:rsidR="0044321D" w:rsidRPr="0082173B" w:rsidSect="002F69C6">
          <w:headerReference w:type="default" r:id="rId37"/>
          <w:headerReference w:type="first" r:id="rId38"/>
          <w:pgSz w:w="11906" w:h="16838" w:code="9"/>
          <w:pgMar w:top="1134" w:right="851" w:bottom="1134" w:left="1134" w:header="794" w:footer="709" w:gutter="0"/>
          <w:pgNumType w:start="1"/>
          <w:cols w:space="708"/>
          <w:titlePg/>
          <w:docGrid w:linePitch="381"/>
        </w:sectPr>
      </w:pPr>
    </w:p>
    <w:p w:rsidR="006D4F82" w:rsidRPr="006D4F82" w:rsidRDefault="006D4F82" w:rsidP="009014C8">
      <w:pPr>
        <w:widowControl w:val="0"/>
        <w:autoSpaceDE w:val="0"/>
        <w:autoSpaceDN w:val="0"/>
        <w:adjustRightInd w:val="0"/>
        <w:spacing w:after="0" w:line="240" w:lineRule="auto"/>
        <w:ind w:firstLine="567"/>
        <w:jc w:val="right"/>
        <w:rPr>
          <w:rFonts w:ascii="Arial" w:eastAsia="Times New Roman" w:hAnsi="Arial" w:cs="Arial"/>
          <w:bCs/>
          <w:kern w:val="32"/>
          <w:sz w:val="24"/>
          <w:szCs w:val="24"/>
          <w:lang w:eastAsia="ru-RU"/>
        </w:rPr>
      </w:pPr>
      <w:r w:rsidRPr="006D4F82">
        <w:rPr>
          <w:rFonts w:ascii="Arial" w:eastAsia="Times New Roman" w:hAnsi="Arial" w:cs="Arial"/>
          <w:bCs/>
          <w:kern w:val="32"/>
          <w:sz w:val="24"/>
          <w:szCs w:val="24"/>
          <w:lang w:eastAsia="ru-RU"/>
        </w:rPr>
        <w:lastRenderedPageBreak/>
        <w:t>Приложение № 1</w:t>
      </w:r>
    </w:p>
    <w:p w:rsidR="006D4F82" w:rsidRPr="006D4F82" w:rsidRDefault="006D4F82" w:rsidP="009014C8">
      <w:pPr>
        <w:widowControl w:val="0"/>
        <w:spacing w:after="0" w:line="240" w:lineRule="auto"/>
        <w:ind w:firstLine="567"/>
        <w:jc w:val="right"/>
        <w:outlineLvl w:val="0"/>
        <w:rPr>
          <w:rFonts w:ascii="Arial" w:eastAsia="Times New Roman" w:hAnsi="Arial" w:cs="Arial"/>
          <w:bCs/>
          <w:kern w:val="32"/>
          <w:sz w:val="24"/>
          <w:szCs w:val="24"/>
          <w:lang w:eastAsia="ru-RU"/>
        </w:rPr>
      </w:pPr>
      <w:r w:rsidRPr="006D4F82">
        <w:rPr>
          <w:rFonts w:ascii="Arial" w:eastAsia="Times New Roman" w:hAnsi="Arial" w:cs="Arial"/>
          <w:bCs/>
          <w:kern w:val="32"/>
          <w:sz w:val="24"/>
          <w:szCs w:val="24"/>
          <w:lang w:eastAsia="ru-RU"/>
        </w:rPr>
        <w:t>к административному регламенту предоставления муниципальной услуги "Установление публичного сервитута в отдельных целях"</w:t>
      </w:r>
    </w:p>
    <w:p w:rsidR="006D4F82" w:rsidRPr="006D4F82" w:rsidRDefault="006D4F82" w:rsidP="002F69C6">
      <w:pPr>
        <w:widowControl w:val="0"/>
        <w:autoSpaceDE w:val="0"/>
        <w:autoSpaceDN w:val="0"/>
        <w:adjustRightInd w:val="0"/>
        <w:spacing w:after="0" w:line="240" w:lineRule="auto"/>
        <w:ind w:firstLine="567"/>
        <w:jc w:val="center"/>
        <w:rPr>
          <w:rFonts w:ascii="Arial" w:eastAsia="Calibri" w:hAnsi="Arial" w:cs="Arial"/>
          <w:sz w:val="24"/>
          <w:szCs w:val="24"/>
          <w:lang w:eastAsia="ar-SA"/>
        </w:rPr>
      </w:pPr>
    </w:p>
    <w:p w:rsidR="006D4F82" w:rsidRPr="006D4F82" w:rsidRDefault="006D4F82" w:rsidP="002F69C6">
      <w:pPr>
        <w:widowControl w:val="0"/>
        <w:autoSpaceDE w:val="0"/>
        <w:autoSpaceDN w:val="0"/>
        <w:adjustRightInd w:val="0"/>
        <w:spacing w:after="0" w:line="240" w:lineRule="auto"/>
        <w:ind w:firstLine="567"/>
        <w:jc w:val="center"/>
        <w:rPr>
          <w:rFonts w:ascii="Arial" w:eastAsia="Calibri" w:hAnsi="Arial" w:cs="Arial"/>
          <w:sz w:val="24"/>
          <w:szCs w:val="24"/>
          <w:lang w:eastAsia="ar-SA"/>
        </w:rPr>
      </w:pPr>
    </w:p>
    <w:p w:rsidR="006D4F82" w:rsidRPr="006D4F82" w:rsidRDefault="006D4F82" w:rsidP="002F69C6">
      <w:pPr>
        <w:widowControl w:val="0"/>
        <w:spacing w:after="0" w:line="240" w:lineRule="auto"/>
        <w:ind w:firstLine="567"/>
        <w:jc w:val="center"/>
        <w:outlineLvl w:val="0"/>
        <w:rPr>
          <w:rFonts w:ascii="Arial" w:eastAsia="Calibri" w:hAnsi="Arial" w:cs="Arial"/>
          <w:b/>
          <w:bCs/>
          <w:kern w:val="32"/>
          <w:sz w:val="24"/>
          <w:szCs w:val="24"/>
          <w:lang w:eastAsia="ar-SA"/>
        </w:rPr>
      </w:pPr>
      <w:r w:rsidRPr="006D4F82">
        <w:rPr>
          <w:rFonts w:ascii="Arial" w:eastAsia="Calibri" w:hAnsi="Arial" w:cs="Arial"/>
          <w:b/>
          <w:bCs/>
          <w:kern w:val="32"/>
          <w:sz w:val="24"/>
          <w:szCs w:val="24"/>
          <w:lang w:eastAsia="ar-SA"/>
        </w:rPr>
        <w:t xml:space="preserve">Показатели доступности и качества предоставления муниципальной услуги </w:t>
      </w:r>
      <w:r w:rsidRPr="006D4F82">
        <w:rPr>
          <w:rFonts w:ascii="Arial" w:eastAsia="Calibri" w:hAnsi="Arial" w:cs="Arial"/>
          <w:b/>
          <w:bCs/>
          <w:kern w:val="32"/>
          <w:sz w:val="24"/>
          <w:szCs w:val="24"/>
          <w:lang w:eastAsia="ru-RU"/>
        </w:rPr>
        <w:t>"Установление публичного сервитута в отдельных целях"</w:t>
      </w:r>
    </w:p>
    <w:p w:rsidR="006D4F82" w:rsidRPr="006D4F82" w:rsidRDefault="006D4F82" w:rsidP="002F69C6">
      <w:pPr>
        <w:widowControl w:val="0"/>
        <w:autoSpaceDE w:val="0"/>
        <w:autoSpaceDN w:val="0"/>
        <w:adjustRightInd w:val="0"/>
        <w:spacing w:after="0" w:line="240" w:lineRule="auto"/>
        <w:ind w:firstLine="567"/>
        <w:jc w:val="both"/>
        <w:rPr>
          <w:rFonts w:ascii="Arial" w:eastAsia="Calibri" w:hAnsi="Arial" w:cs="Arial"/>
          <w:sz w:val="24"/>
          <w:szCs w:val="24"/>
          <w:lang w:eastAsia="ar-SA"/>
        </w:rPr>
      </w:pPr>
    </w:p>
    <w:p w:rsidR="006D4F82" w:rsidRPr="006D4F82" w:rsidRDefault="006D4F82" w:rsidP="002F69C6">
      <w:pPr>
        <w:widowControl w:val="0"/>
        <w:autoSpaceDE w:val="0"/>
        <w:autoSpaceDN w:val="0"/>
        <w:adjustRightInd w:val="0"/>
        <w:spacing w:after="0" w:line="240" w:lineRule="auto"/>
        <w:ind w:firstLine="567"/>
        <w:jc w:val="both"/>
        <w:rPr>
          <w:rFonts w:ascii="Arial" w:eastAsia="Calibri" w:hAnsi="Arial" w:cs="Arial"/>
          <w:sz w:val="24"/>
          <w:szCs w:val="24"/>
          <w:lang w:eastAsia="ar-SA"/>
        </w:rPr>
      </w:pPr>
    </w:p>
    <w:tbl>
      <w:tblPr>
        <w:tblW w:w="9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839"/>
        <w:gridCol w:w="2950"/>
      </w:tblGrid>
      <w:tr w:rsidR="006D4F82" w:rsidRPr="006D4F82" w:rsidTr="00AD2BCB">
        <w:tc>
          <w:tcPr>
            <w:tcW w:w="817" w:type="dxa"/>
          </w:tcPr>
          <w:p w:rsidR="006D4F82" w:rsidRPr="006D4F82" w:rsidRDefault="006D4F82" w:rsidP="002F69C6">
            <w:pPr>
              <w:widowControl w:val="0"/>
              <w:autoSpaceDE w:val="0"/>
              <w:autoSpaceDN w:val="0"/>
              <w:adjustRightInd w:val="0"/>
              <w:spacing w:after="0" w:line="240" w:lineRule="auto"/>
              <w:jc w:val="both"/>
              <w:rPr>
                <w:rFonts w:ascii="Arial" w:eastAsia="Calibri" w:hAnsi="Arial" w:cs="Arial"/>
                <w:sz w:val="24"/>
                <w:szCs w:val="24"/>
                <w:lang w:eastAsia="ar-SA"/>
              </w:rPr>
            </w:pPr>
            <w:r w:rsidRPr="006D4F82">
              <w:rPr>
                <w:rFonts w:ascii="Arial" w:eastAsia="Calibri" w:hAnsi="Arial" w:cs="Arial"/>
                <w:sz w:val="24"/>
                <w:szCs w:val="24"/>
                <w:lang w:eastAsia="ar-SA"/>
              </w:rPr>
              <w:t xml:space="preserve">№ </w:t>
            </w:r>
            <w:proofErr w:type="spellStart"/>
            <w:r w:rsidRPr="006D4F82">
              <w:rPr>
                <w:rFonts w:ascii="Arial" w:eastAsia="Calibri" w:hAnsi="Arial" w:cs="Arial"/>
                <w:sz w:val="24"/>
                <w:szCs w:val="24"/>
                <w:lang w:eastAsia="ar-SA"/>
              </w:rPr>
              <w:t>пп</w:t>
            </w:r>
            <w:proofErr w:type="spellEnd"/>
          </w:p>
        </w:tc>
        <w:tc>
          <w:tcPr>
            <w:tcW w:w="5839" w:type="dxa"/>
          </w:tcPr>
          <w:p w:rsidR="006D4F82" w:rsidRPr="006D4F82" w:rsidRDefault="006D4F82" w:rsidP="002F69C6">
            <w:pPr>
              <w:widowControl w:val="0"/>
              <w:autoSpaceDE w:val="0"/>
              <w:autoSpaceDN w:val="0"/>
              <w:adjustRightInd w:val="0"/>
              <w:spacing w:after="0" w:line="240" w:lineRule="auto"/>
              <w:jc w:val="center"/>
              <w:rPr>
                <w:rFonts w:ascii="Arial" w:eastAsia="Calibri" w:hAnsi="Arial" w:cs="Arial"/>
                <w:sz w:val="24"/>
                <w:szCs w:val="24"/>
                <w:lang w:eastAsia="ar-SA"/>
              </w:rPr>
            </w:pPr>
            <w:r w:rsidRPr="006D4F82">
              <w:rPr>
                <w:rFonts w:ascii="Arial" w:eastAsia="Calibri" w:hAnsi="Arial" w:cs="Arial"/>
                <w:sz w:val="24"/>
                <w:szCs w:val="24"/>
                <w:lang w:eastAsia="ar-SA"/>
              </w:rPr>
              <w:t>Показатели доступности и качества предоставления муниципальной услуги</w:t>
            </w:r>
          </w:p>
        </w:tc>
        <w:tc>
          <w:tcPr>
            <w:tcW w:w="2950" w:type="dxa"/>
          </w:tcPr>
          <w:p w:rsidR="006D4F82" w:rsidRPr="006D4F82" w:rsidRDefault="006D4F82" w:rsidP="002F69C6">
            <w:pPr>
              <w:widowControl w:val="0"/>
              <w:autoSpaceDE w:val="0"/>
              <w:autoSpaceDN w:val="0"/>
              <w:adjustRightInd w:val="0"/>
              <w:spacing w:after="0" w:line="240" w:lineRule="auto"/>
              <w:jc w:val="center"/>
              <w:rPr>
                <w:rFonts w:ascii="Arial" w:eastAsia="Calibri" w:hAnsi="Arial" w:cs="Arial"/>
                <w:sz w:val="24"/>
                <w:szCs w:val="24"/>
                <w:lang w:eastAsia="ar-SA"/>
              </w:rPr>
            </w:pPr>
            <w:r w:rsidRPr="006D4F82">
              <w:rPr>
                <w:rFonts w:ascii="Arial" w:eastAsia="Calibri" w:hAnsi="Arial" w:cs="Arial"/>
                <w:sz w:val="24"/>
                <w:szCs w:val="24"/>
                <w:lang w:eastAsia="ar-SA"/>
              </w:rPr>
              <w:t>Нормативное значение показателя</w:t>
            </w:r>
          </w:p>
        </w:tc>
      </w:tr>
      <w:tr w:rsidR="006D4F82" w:rsidRPr="006D4F82" w:rsidTr="00AD2BCB">
        <w:tc>
          <w:tcPr>
            <w:tcW w:w="9606" w:type="dxa"/>
            <w:gridSpan w:val="3"/>
          </w:tcPr>
          <w:p w:rsidR="006D4F82" w:rsidRPr="006D4F82" w:rsidRDefault="006D4F82" w:rsidP="002F69C6">
            <w:pPr>
              <w:widowControl w:val="0"/>
              <w:autoSpaceDE w:val="0"/>
              <w:autoSpaceDN w:val="0"/>
              <w:adjustRightInd w:val="0"/>
              <w:spacing w:after="0" w:line="240" w:lineRule="auto"/>
              <w:jc w:val="center"/>
              <w:rPr>
                <w:rFonts w:ascii="Arial" w:eastAsia="Calibri" w:hAnsi="Arial" w:cs="Arial"/>
                <w:sz w:val="24"/>
                <w:szCs w:val="24"/>
                <w:lang w:eastAsia="ar-SA"/>
              </w:rPr>
            </w:pPr>
            <w:r w:rsidRPr="006D4F82">
              <w:rPr>
                <w:rFonts w:ascii="Arial" w:eastAsia="Calibri" w:hAnsi="Arial" w:cs="Arial"/>
                <w:sz w:val="24"/>
                <w:szCs w:val="24"/>
                <w:lang w:eastAsia="ar-SA"/>
              </w:rPr>
              <w:t>Показатели доступности предоставления муниципальной услуги</w:t>
            </w:r>
          </w:p>
        </w:tc>
      </w:tr>
      <w:tr w:rsidR="006D4F82" w:rsidRPr="006D4F82" w:rsidTr="00AD2BCB">
        <w:tc>
          <w:tcPr>
            <w:tcW w:w="817" w:type="dxa"/>
          </w:tcPr>
          <w:p w:rsidR="006D4F82" w:rsidRPr="006D4F82" w:rsidRDefault="006D4F82" w:rsidP="002F69C6">
            <w:pPr>
              <w:widowControl w:val="0"/>
              <w:autoSpaceDE w:val="0"/>
              <w:autoSpaceDN w:val="0"/>
              <w:adjustRightInd w:val="0"/>
              <w:spacing w:after="0" w:line="240" w:lineRule="auto"/>
              <w:jc w:val="both"/>
              <w:rPr>
                <w:rFonts w:ascii="Arial" w:eastAsia="Calibri" w:hAnsi="Arial" w:cs="Arial"/>
                <w:sz w:val="24"/>
                <w:szCs w:val="24"/>
                <w:lang w:eastAsia="ar-SA"/>
              </w:rPr>
            </w:pPr>
            <w:r w:rsidRPr="006D4F82">
              <w:rPr>
                <w:rFonts w:ascii="Arial" w:eastAsia="Calibri" w:hAnsi="Arial" w:cs="Arial"/>
                <w:sz w:val="24"/>
                <w:szCs w:val="24"/>
                <w:lang w:eastAsia="ar-SA"/>
              </w:rPr>
              <w:t>1.</w:t>
            </w:r>
          </w:p>
        </w:tc>
        <w:tc>
          <w:tcPr>
            <w:tcW w:w="5839" w:type="dxa"/>
          </w:tcPr>
          <w:p w:rsidR="006D4F82" w:rsidRPr="006D4F82" w:rsidRDefault="006D4F82" w:rsidP="002F69C6">
            <w:pPr>
              <w:widowControl w:val="0"/>
              <w:autoSpaceDE w:val="0"/>
              <w:autoSpaceDN w:val="0"/>
              <w:adjustRightInd w:val="0"/>
              <w:spacing w:after="0" w:line="240" w:lineRule="auto"/>
              <w:jc w:val="both"/>
              <w:rPr>
                <w:rFonts w:ascii="Arial" w:eastAsia="Calibri" w:hAnsi="Arial" w:cs="Arial"/>
                <w:sz w:val="24"/>
                <w:szCs w:val="24"/>
                <w:lang w:eastAsia="ar-SA"/>
              </w:rPr>
            </w:pPr>
            <w:r w:rsidRPr="006D4F82">
              <w:rPr>
                <w:rFonts w:ascii="Arial" w:eastAsia="Calibri" w:hAnsi="Arial" w:cs="Arial"/>
                <w:sz w:val="24"/>
                <w:szCs w:val="24"/>
                <w:lang w:eastAsia="ar-SA"/>
              </w:rPr>
              <w:t>% заявителей, ожидавших в очереди при подаче документов не более 15 минут</w:t>
            </w:r>
          </w:p>
        </w:tc>
        <w:tc>
          <w:tcPr>
            <w:tcW w:w="2950" w:type="dxa"/>
          </w:tcPr>
          <w:p w:rsidR="006D4F82" w:rsidRPr="006D4F82" w:rsidRDefault="006D4F82" w:rsidP="002F69C6">
            <w:pPr>
              <w:widowControl w:val="0"/>
              <w:autoSpaceDE w:val="0"/>
              <w:autoSpaceDN w:val="0"/>
              <w:adjustRightInd w:val="0"/>
              <w:spacing w:after="0" w:line="240" w:lineRule="auto"/>
              <w:jc w:val="center"/>
              <w:rPr>
                <w:rFonts w:ascii="Arial" w:eastAsia="Calibri" w:hAnsi="Arial" w:cs="Arial"/>
                <w:sz w:val="24"/>
                <w:szCs w:val="24"/>
                <w:lang w:eastAsia="ar-SA"/>
              </w:rPr>
            </w:pPr>
            <w:r w:rsidRPr="006D4F82">
              <w:rPr>
                <w:rFonts w:ascii="Arial" w:eastAsia="Calibri" w:hAnsi="Arial" w:cs="Arial"/>
                <w:sz w:val="24"/>
                <w:szCs w:val="24"/>
                <w:lang w:eastAsia="ar-SA"/>
              </w:rPr>
              <w:t>100%</w:t>
            </w:r>
          </w:p>
        </w:tc>
      </w:tr>
      <w:tr w:rsidR="006D4F82" w:rsidRPr="006D4F82" w:rsidTr="00AD2BCB">
        <w:tc>
          <w:tcPr>
            <w:tcW w:w="817" w:type="dxa"/>
            <w:tcBorders>
              <w:top w:val="single" w:sz="4" w:space="0" w:color="auto"/>
              <w:left w:val="single" w:sz="4" w:space="0" w:color="auto"/>
              <w:bottom w:val="single" w:sz="4" w:space="0" w:color="auto"/>
              <w:right w:val="single" w:sz="4" w:space="0" w:color="auto"/>
            </w:tcBorders>
          </w:tcPr>
          <w:p w:rsidR="006D4F82" w:rsidRPr="006D4F82" w:rsidRDefault="006D4F82" w:rsidP="002F69C6">
            <w:pPr>
              <w:widowControl w:val="0"/>
              <w:autoSpaceDE w:val="0"/>
              <w:autoSpaceDN w:val="0"/>
              <w:adjustRightInd w:val="0"/>
              <w:spacing w:after="0" w:line="240" w:lineRule="auto"/>
              <w:jc w:val="both"/>
              <w:rPr>
                <w:rFonts w:ascii="Arial" w:eastAsia="Calibri" w:hAnsi="Arial" w:cs="Arial"/>
                <w:sz w:val="24"/>
                <w:szCs w:val="24"/>
                <w:lang w:eastAsia="ar-SA"/>
              </w:rPr>
            </w:pPr>
            <w:r w:rsidRPr="006D4F82">
              <w:rPr>
                <w:rFonts w:ascii="Arial" w:eastAsia="Calibri" w:hAnsi="Arial" w:cs="Arial"/>
                <w:sz w:val="24"/>
                <w:szCs w:val="24"/>
                <w:lang w:eastAsia="ar-SA"/>
              </w:rPr>
              <w:t>2.</w:t>
            </w:r>
          </w:p>
        </w:tc>
        <w:tc>
          <w:tcPr>
            <w:tcW w:w="5839" w:type="dxa"/>
            <w:tcBorders>
              <w:top w:val="single" w:sz="4" w:space="0" w:color="auto"/>
              <w:left w:val="single" w:sz="4" w:space="0" w:color="auto"/>
              <w:bottom w:val="single" w:sz="4" w:space="0" w:color="auto"/>
              <w:right w:val="single" w:sz="4" w:space="0" w:color="auto"/>
            </w:tcBorders>
          </w:tcPr>
          <w:p w:rsidR="006D4F82" w:rsidRPr="006D4F82" w:rsidRDefault="006D4F82" w:rsidP="002F69C6">
            <w:pPr>
              <w:widowControl w:val="0"/>
              <w:autoSpaceDE w:val="0"/>
              <w:autoSpaceDN w:val="0"/>
              <w:adjustRightInd w:val="0"/>
              <w:spacing w:after="0" w:line="240" w:lineRule="auto"/>
              <w:jc w:val="both"/>
              <w:rPr>
                <w:rFonts w:ascii="Arial" w:eastAsia="Calibri" w:hAnsi="Arial" w:cs="Arial"/>
                <w:sz w:val="24"/>
                <w:szCs w:val="24"/>
                <w:lang w:eastAsia="ar-SA"/>
              </w:rPr>
            </w:pPr>
            <w:r w:rsidRPr="006D4F82">
              <w:rPr>
                <w:rFonts w:ascii="Arial" w:eastAsia="Calibri" w:hAnsi="Arial" w:cs="Arial"/>
                <w:sz w:val="24"/>
                <w:szCs w:val="24"/>
                <w:lang w:eastAsia="ar-SA"/>
              </w:rPr>
              <w:t xml:space="preserve">% заявителей, удовлетворенных графиком работы учреждений </w:t>
            </w:r>
          </w:p>
        </w:tc>
        <w:tc>
          <w:tcPr>
            <w:tcW w:w="2950" w:type="dxa"/>
            <w:tcBorders>
              <w:top w:val="single" w:sz="4" w:space="0" w:color="auto"/>
              <w:left w:val="single" w:sz="4" w:space="0" w:color="auto"/>
              <w:bottom w:val="single" w:sz="4" w:space="0" w:color="auto"/>
              <w:right w:val="single" w:sz="4" w:space="0" w:color="auto"/>
            </w:tcBorders>
          </w:tcPr>
          <w:p w:rsidR="006D4F82" w:rsidRPr="006D4F82" w:rsidRDefault="006D4F82" w:rsidP="002F69C6">
            <w:pPr>
              <w:widowControl w:val="0"/>
              <w:autoSpaceDE w:val="0"/>
              <w:autoSpaceDN w:val="0"/>
              <w:adjustRightInd w:val="0"/>
              <w:spacing w:after="0" w:line="240" w:lineRule="auto"/>
              <w:jc w:val="center"/>
              <w:rPr>
                <w:rFonts w:ascii="Arial" w:eastAsia="Calibri" w:hAnsi="Arial" w:cs="Arial"/>
                <w:sz w:val="24"/>
                <w:szCs w:val="24"/>
                <w:lang w:eastAsia="ar-SA"/>
              </w:rPr>
            </w:pPr>
            <w:r w:rsidRPr="006D4F82">
              <w:rPr>
                <w:rFonts w:ascii="Arial" w:eastAsia="Calibri" w:hAnsi="Arial" w:cs="Arial"/>
                <w:sz w:val="24"/>
                <w:szCs w:val="24"/>
                <w:lang w:eastAsia="ar-SA"/>
              </w:rPr>
              <w:t>100%</w:t>
            </w:r>
          </w:p>
        </w:tc>
      </w:tr>
      <w:tr w:rsidR="006D4F82" w:rsidRPr="006D4F82" w:rsidTr="00AD2BCB">
        <w:tc>
          <w:tcPr>
            <w:tcW w:w="817" w:type="dxa"/>
            <w:tcBorders>
              <w:top w:val="single" w:sz="4" w:space="0" w:color="auto"/>
              <w:left w:val="single" w:sz="4" w:space="0" w:color="auto"/>
              <w:bottom w:val="single" w:sz="4" w:space="0" w:color="auto"/>
              <w:right w:val="single" w:sz="4" w:space="0" w:color="auto"/>
            </w:tcBorders>
          </w:tcPr>
          <w:p w:rsidR="006D4F82" w:rsidRPr="006D4F82" w:rsidRDefault="006D4F82" w:rsidP="002F69C6">
            <w:pPr>
              <w:widowControl w:val="0"/>
              <w:autoSpaceDE w:val="0"/>
              <w:autoSpaceDN w:val="0"/>
              <w:adjustRightInd w:val="0"/>
              <w:spacing w:after="0" w:line="240" w:lineRule="auto"/>
              <w:jc w:val="both"/>
              <w:rPr>
                <w:rFonts w:ascii="Arial" w:eastAsia="Calibri" w:hAnsi="Arial" w:cs="Arial"/>
                <w:sz w:val="24"/>
                <w:szCs w:val="24"/>
                <w:lang w:eastAsia="ar-SA"/>
              </w:rPr>
            </w:pPr>
            <w:r w:rsidRPr="006D4F82">
              <w:rPr>
                <w:rFonts w:ascii="Arial" w:eastAsia="Calibri" w:hAnsi="Arial" w:cs="Arial"/>
                <w:sz w:val="24"/>
                <w:szCs w:val="24"/>
                <w:lang w:eastAsia="ar-SA"/>
              </w:rPr>
              <w:t>3.</w:t>
            </w:r>
          </w:p>
        </w:tc>
        <w:tc>
          <w:tcPr>
            <w:tcW w:w="5839" w:type="dxa"/>
            <w:tcBorders>
              <w:top w:val="single" w:sz="4" w:space="0" w:color="auto"/>
              <w:left w:val="single" w:sz="4" w:space="0" w:color="auto"/>
              <w:bottom w:val="single" w:sz="4" w:space="0" w:color="auto"/>
              <w:right w:val="single" w:sz="4" w:space="0" w:color="auto"/>
            </w:tcBorders>
          </w:tcPr>
          <w:p w:rsidR="006D4F82" w:rsidRPr="006D4F82" w:rsidRDefault="006D4F82" w:rsidP="002F69C6">
            <w:pPr>
              <w:widowControl w:val="0"/>
              <w:autoSpaceDE w:val="0"/>
              <w:autoSpaceDN w:val="0"/>
              <w:adjustRightInd w:val="0"/>
              <w:spacing w:after="0" w:line="240" w:lineRule="auto"/>
              <w:jc w:val="both"/>
              <w:rPr>
                <w:rFonts w:ascii="Arial" w:eastAsia="Calibri" w:hAnsi="Arial" w:cs="Arial"/>
                <w:sz w:val="24"/>
                <w:szCs w:val="24"/>
                <w:lang w:eastAsia="ar-SA"/>
              </w:rPr>
            </w:pPr>
            <w:r w:rsidRPr="006D4F82">
              <w:rPr>
                <w:rFonts w:ascii="Arial" w:eastAsia="Calibri" w:hAnsi="Arial" w:cs="Arial"/>
                <w:sz w:val="24"/>
                <w:szCs w:val="24"/>
                <w:lang w:eastAsia="ar-SA"/>
              </w:rPr>
              <w:t>возможность получения информации о ходе предоставления муниципальной услуги</w:t>
            </w:r>
          </w:p>
        </w:tc>
        <w:tc>
          <w:tcPr>
            <w:tcW w:w="2950" w:type="dxa"/>
            <w:tcBorders>
              <w:top w:val="single" w:sz="4" w:space="0" w:color="auto"/>
              <w:left w:val="single" w:sz="4" w:space="0" w:color="auto"/>
              <w:bottom w:val="single" w:sz="4" w:space="0" w:color="auto"/>
              <w:right w:val="single" w:sz="4" w:space="0" w:color="auto"/>
            </w:tcBorders>
          </w:tcPr>
          <w:p w:rsidR="006D4F82" w:rsidRPr="006D4F82" w:rsidRDefault="006D4F82" w:rsidP="002F69C6">
            <w:pPr>
              <w:widowControl w:val="0"/>
              <w:autoSpaceDE w:val="0"/>
              <w:autoSpaceDN w:val="0"/>
              <w:adjustRightInd w:val="0"/>
              <w:spacing w:after="0" w:line="240" w:lineRule="auto"/>
              <w:jc w:val="center"/>
              <w:rPr>
                <w:rFonts w:ascii="Arial" w:eastAsia="Calibri" w:hAnsi="Arial" w:cs="Arial"/>
                <w:sz w:val="24"/>
                <w:szCs w:val="24"/>
                <w:lang w:eastAsia="ar-SA"/>
              </w:rPr>
            </w:pPr>
            <w:r w:rsidRPr="006D4F82">
              <w:rPr>
                <w:rFonts w:ascii="Arial" w:eastAsia="Calibri" w:hAnsi="Arial" w:cs="Arial"/>
                <w:sz w:val="24"/>
                <w:szCs w:val="24"/>
                <w:lang w:eastAsia="ar-SA"/>
              </w:rPr>
              <w:t>Да</w:t>
            </w:r>
          </w:p>
        </w:tc>
      </w:tr>
      <w:tr w:rsidR="006D4F82" w:rsidRPr="006D4F82" w:rsidTr="00AD2BCB">
        <w:tc>
          <w:tcPr>
            <w:tcW w:w="817" w:type="dxa"/>
            <w:tcBorders>
              <w:top w:val="single" w:sz="4" w:space="0" w:color="auto"/>
              <w:left w:val="single" w:sz="4" w:space="0" w:color="auto"/>
              <w:bottom w:val="single" w:sz="4" w:space="0" w:color="auto"/>
              <w:right w:val="single" w:sz="4" w:space="0" w:color="auto"/>
            </w:tcBorders>
          </w:tcPr>
          <w:p w:rsidR="006D4F82" w:rsidRPr="006D4F82" w:rsidRDefault="006D4F82" w:rsidP="002F69C6">
            <w:pPr>
              <w:widowControl w:val="0"/>
              <w:autoSpaceDE w:val="0"/>
              <w:autoSpaceDN w:val="0"/>
              <w:adjustRightInd w:val="0"/>
              <w:spacing w:after="0" w:line="240" w:lineRule="auto"/>
              <w:jc w:val="both"/>
              <w:rPr>
                <w:rFonts w:ascii="Arial" w:eastAsia="Calibri" w:hAnsi="Arial" w:cs="Arial"/>
                <w:sz w:val="24"/>
                <w:szCs w:val="24"/>
                <w:lang w:eastAsia="ar-SA"/>
              </w:rPr>
            </w:pPr>
            <w:r w:rsidRPr="006D4F82">
              <w:rPr>
                <w:rFonts w:ascii="Arial" w:eastAsia="Calibri" w:hAnsi="Arial" w:cs="Arial"/>
                <w:sz w:val="24"/>
                <w:szCs w:val="24"/>
                <w:lang w:eastAsia="ar-SA"/>
              </w:rPr>
              <w:t>4.</w:t>
            </w:r>
          </w:p>
        </w:tc>
        <w:tc>
          <w:tcPr>
            <w:tcW w:w="5839" w:type="dxa"/>
            <w:tcBorders>
              <w:top w:val="single" w:sz="4" w:space="0" w:color="auto"/>
              <w:left w:val="single" w:sz="4" w:space="0" w:color="auto"/>
              <w:bottom w:val="single" w:sz="4" w:space="0" w:color="auto"/>
              <w:right w:val="single" w:sz="4" w:space="0" w:color="auto"/>
            </w:tcBorders>
          </w:tcPr>
          <w:p w:rsidR="006D4F82" w:rsidRPr="006D4F82" w:rsidRDefault="006D4F82" w:rsidP="002F69C6">
            <w:pPr>
              <w:widowControl w:val="0"/>
              <w:autoSpaceDE w:val="0"/>
              <w:autoSpaceDN w:val="0"/>
              <w:adjustRightInd w:val="0"/>
              <w:spacing w:after="0" w:line="240" w:lineRule="auto"/>
              <w:jc w:val="both"/>
              <w:rPr>
                <w:rFonts w:ascii="Arial" w:eastAsia="Calibri" w:hAnsi="Arial" w:cs="Arial"/>
                <w:sz w:val="24"/>
                <w:szCs w:val="24"/>
                <w:lang w:eastAsia="ar-SA"/>
              </w:rPr>
            </w:pPr>
            <w:r w:rsidRPr="006D4F82">
              <w:rPr>
                <w:rFonts w:ascii="Arial" w:eastAsia="Calibri" w:hAnsi="Arial" w:cs="Arial"/>
                <w:sz w:val="24"/>
                <w:szCs w:val="24"/>
                <w:lang w:eastAsia="ar-SA"/>
              </w:rPr>
              <w:t>возможность получения услуги в электронном виде</w:t>
            </w:r>
          </w:p>
        </w:tc>
        <w:tc>
          <w:tcPr>
            <w:tcW w:w="2950" w:type="dxa"/>
            <w:tcBorders>
              <w:top w:val="single" w:sz="4" w:space="0" w:color="auto"/>
              <w:left w:val="single" w:sz="4" w:space="0" w:color="auto"/>
              <w:bottom w:val="single" w:sz="4" w:space="0" w:color="auto"/>
              <w:right w:val="single" w:sz="4" w:space="0" w:color="auto"/>
            </w:tcBorders>
          </w:tcPr>
          <w:p w:rsidR="006D4F82" w:rsidRPr="006D4F82" w:rsidRDefault="006D4F82" w:rsidP="002F69C6">
            <w:pPr>
              <w:widowControl w:val="0"/>
              <w:autoSpaceDE w:val="0"/>
              <w:autoSpaceDN w:val="0"/>
              <w:adjustRightInd w:val="0"/>
              <w:spacing w:after="0" w:line="240" w:lineRule="auto"/>
              <w:jc w:val="center"/>
              <w:rPr>
                <w:rFonts w:ascii="Arial" w:eastAsia="Calibri" w:hAnsi="Arial" w:cs="Arial"/>
                <w:sz w:val="24"/>
                <w:szCs w:val="24"/>
                <w:lang w:eastAsia="ar-SA"/>
              </w:rPr>
            </w:pPr>
            <w:r w:rsidRPr="006D4F82">
              <w:rPr>
                <w:rFonts w:ascii="Arial" w:eastAsia="Calibri" w:hAnsi="Arial" w:cs="Arial"/>
                <w:sz w:val="24"/>
                <w:szCs w:val="24"/>
                <w:lang w:eastAsia="ar-SA"/>
              </w:rPr>
              <w:t>Да</w:t>
            </w:r>
          </w:p>
        </w:tc>
      </w:tr>
      <w:tr w:rsidR="006D4F82" w:rsidRPr="006D4F82" w:rsidTr="00AD2BCB">
        <w:tc>
          <w:tcPr>
            <w:tcW w:w="817" w:type="dxa"/>
          </w:tcPr>
          <w:p w:rsidR="006D4F82" w:rsidRPr="006D4F82" w:rsidRDefault="006D4F82" w:rsidP="002F69C6">
            <w:pPr>
              <w:widowControl w:val="0"/>
              <w:autoSpaceDE w:val="0"/>
              <w:autoSpaceDN w:val="0"/>
              <w:adjustRightInd w:val="0"/>
              <w:spacing w:after="0" w:line="240" w:lineRule="auto"/>
              <w:jc w:val="both"/>
              <w:rPr>
                <w:rFonts w:ascii="Arial" w:eastAsia="Calibri" w:hAnsi="Arial" w:cs="Arial"/>
                <w:sz w:val="24"/>
                <w:szCs w:val="24"/>
                <w:lang w:eastAsia="ar-SA"/>
              </w:rPr>
            </w:pPr>
            <w:r w:rsidRPr="006D4F82">
              <w:rPr>
                <w:rFonts w:ascii="Arial" w:eastAsia="Calibri" w:hAnsi="Arial" w:cs="Arial"/>
                <w:sz w:val="24"/>
                <w:szCs w:val="24"/>
                <w:lang w:eastAsia="ar-SA"/>
              </w:rPr>
              <w:t>5.</w:t>
            </w:r>
          </w:p>
        </w:tc>
        <w:tc>
          <w:tcPr>
            <w:tcW w:w="5839" w:type="dxa"/>
          </w:tcPr>
          <w:p w:rsidR="006D4F82" w:rsidRPr="006D4F82" w:rsidRDefault="006D4F82" w:rsidP="002F69C6">
            <w:pPr>
              <w:widowControl w:val="0"/>
              <w:autoSpaceDE w:val="0"/>
              <w:autoSpaceDN w:val="0"/>
              <w:adjustRightInd w:val="0"/>
              <w:spacing w:after="0" w:line="240" w:lineRule="auto"/>
              <w:jc w:val="both"/>
              <w:rPr>
                <w:rFonts w:ascii="Arial" w:eastAsia="Calibri" w:hAnsi="Arial" w:cs="Arial"/>
                <w:sz w:val="24"/>
                <w:szCs w:val="24"/>
                <w:lang w:eastAsia="ar-SA"/>
              </w:rPr>
            </w:pPr>
            <w:r w:rsidRPr="006D4F82">
              <w:rPr>
                <w:rFonts w:ascii="Arial" w:eastAsia="Calibri" w:hAnsi="Arial" w:cs="Arial"/>
                <w:sz w:val="24"/>
                <w:szCs w:val="24"/>
                <w:lang w:eastAsia="ar-SA"/>
              </w:rPr>
              <w:t>количество взаимодействий заявителя с должностными лицами при предоставлении муниципальной услуги</w:t>
            </w:r>
          </w:p>
        </w:tc>
        <w:tc>
          <w:tcPr>
            <w:tcW w:w="2950" w:type="dxa"/>
          </w:tcPr>
          <w:p w:rsidR="006D4F82" w:rsidRPr="006D4F82" w:rsidRDefault="006D4F82" w:rsidP="002F69C6">
            <w:pPr>
              <w:widowControl w:val="0"/>
              <w:autoSpaceDE w:val="0"/>
              <w:autoSpaceDN w:val="0"/>
              <w:adjustRightInd w:val="0"/>
              <w:spacing w:after="0" w:line="240" w:lineRule="auto"/>
              <w:jc w:val="center"/>
              <w:rPr>
                <w:rFonts w:ascii="Arial" w:eastAsia="Calibri" w:hAnsi="Arial" w:cs="Arial"/>
                <w:sz w:val="24"/>
                <w:szCs w:val="24"/>
                <w:lang w:eastAsia="ar-SA"/>
              </w:rPr>
            </w:pPr>
            <w:r w:rsidRPr="006D4F82">
              <w:rPr>
                <w:rFonts w:ascii="Arial" w:eastAsia="Calibri" w:hAnsi="Arial" w:cs="Arial"/>
                <w:sz w:val="24"/>
                <w:szCs w:val="24"/>
                <w:lang w:eastAsia="ar-SA"/>
              </w:rPr>
              <w:t>1</w:t>
            </w:r>
          </w:p>
        </w:tc>
      </w:tr>
      <w:tr w:rsidR="006D4F82" w:rsidRPr="006D4F82" w:rsidTr="00AD2BCB">
        <w:tc>
          <w:tcPr>
            <w:tcW w:w="9606" w:type="dxa"/>
            <w:gridSpan w:val="3"/>
          </w:tcPr>
          <w:p w:rsidR="006D4F82" w:rsidRPr="006D4F82" w:rsidRDefault="006D4F82" w:rsidP="002F69C6">
            <w:pPr>
              <w:widowControl w:val="0"/>
              <w:autoSpaceDE w:val="0"/>
              <w:autoSpaceDN w:val="0"/>
              <w:adjustRightInd w:val="0"/>
              <w:spacing w:after="0" w:line="240" w:lineRule="auto"/>
              <w:jc w:val="center"/>
              <w:rPr>
                <w:rFonts w:ascii="Arial" w:eastAsia="Calibri" w:hAnsi="Arial" w:cs="Arial"/>
                <w:sz w:val="24"/>
                <w:szCs w:val="24"/>
                <w:lang w:eastAsia="ar-SA"/>
              </w:rPr>
            </w:pPr>
            <w:r w:rsidRPr="006D4F82">
              <w:rPr>
                <w:rFonts w:ascii="Arial" w:eastAsia="Calibri" w:hAnsi="Arial" w:cs="Arial"/>
                <w:sz w:val="24"/>
                <w:szCs w:val="24"/>
                <w:lang w:eastAsia="ar-SA"/>
              </w:rPr>
              <w:t>Показатели качества предоставления муниципальной услуги</w:t>
            </w:r>
          </w:p>
        </w:tc>
      </w:tr>
      <w:tr w:rsidR="006D4F82" w:rsidRPr="006D4F82" w:rsidTr="00AD2BCB">
        <w:tc>
          <w:tcPr>
            <w:tcW w:w="817" w:type="dxa"/>
          </w:tcPr>
          <w:p w:rsidR="006D4F82" w:rsidRPr="006D4F82" w:rsidRDefault="006D4F82" w:rsidP="002F69C6">
            <w:pPr>
              <w:widowControl w:val="0"/>
              <w:autoSpaceDE w:val="0"/>
              <w:autoSpaceDN w:val="0"/>
              <w:adjustRightInd w:val="0"/>
              <w:spacing w:after="0" w:line="240" w:lineRule="auto"/>
              <w:jc w:val="both"/>
              <w:rPr>
                <w:rFonts w:ascii="Arial" w:eastAsia="Calibri" w:hAnsi="Arial" w:cs="Arial"/>
                <w:sz w:val="24"/>
                <w:szCs w:val="24"/>
                <w:lang w:eastAsia="ar-SA"/>
              </w:rPr>
            </w:pPr>
            <w:r w:rsidRPr="006D4F82">
              <w:rPr>
                <w:rFonts w:ascii="Arial" w:eastAsia="Calibri" w:hAnsi="Arial" w:cs="Arial"/>
                <w:sz w:val="24"/>
                <w:szCs w:val="24"/>
                <w:lang w:eastAsia="ar-SA"/>
              </w:rPr>
              <w:t>6.</w:t>
            </w:r>
          </w:p>
        </w:tc>
        <w:tc>
          <w:tcPr>
            <w:tcW w:w="5839" w:type="dxa"/>
          </w:tcPr>
          <w:p w:rsidR="006D4F82" w:rsidRPr="006D4F82" w:rsidRDefault="006D4F82" w:rsidP="002F69C6">
            <w:pPr>
              <w:widowControl w:val="0"/>
              <w:autoSpaceDE w:val="0"/>
              <w:autoSpaceDN w:val="0"/>
              <w:adjustRightInd w:val="0"/>
              <w:spacing w:after="0" w:line="240" w:lineRule="auto"/>
              <w:jc w:val="both"/>
              <w:rPr>
                <w:rFonts w:ascii="Arial" w:eastAsia="Calibri" w:hAnsi="Arial" w:cs="Arial"/>
                <w:sz w:val="24"/>
                <w:szCs w:val="24"/>
                <w:lang w:eastAsia="ar-SA"/>
              </w:rPr>
            </w:pPr>
            <w:r w:rsidRPr="006D4F82">
              <w:rPr>
                <w:rFonts w:ascii="Arial" w:eastAsia="Calibri" w:hAnsi="Arial" w:cs="Arial"/>
                <w:sz w:val="24"/>
                <w:szCs w:val="24"/>
                <w:lang w:eastAsia="ar-SA"/>
              </w:rPr>
              <w:t>Правдивость (достоверность) и полнота информации о предоставляемой услуге</w:t>
            </w:r>
          </w:p>
        </w:tc>
        <w:tc>
          <w:tcPr>
            <w:tcW w:w="2950" w:type="dxa"/>
          </w:tcPr>
          <w:p w:rsidR="006D4F82" w:rsidRPr="006D4F82" w:rsidRDefault="006D4F82" w:rsidP="002F69C6">
            <w:pPr>
              <w:widowControl w:val="0"/>
              <w:autoSpaceDE w:val="0"/>
              <w:autoSpaceDN w:val="0"/>
              <w:adjustRightInd w:val="0"/>
              <w:spacing w:after="0" w:line="240" w:lineRule="auto"/>
              <w:jc w:val="center"/>
              <w:rPr>
                <w:rFonts w:ascii="Arial" w:eastAsia="Calibri" w:hAnsi="Arial" w:cs="Arial"/>
                <w:sz w:val="24"/>
                <w:szCs w:val="24"/>
                <w:lang w:eastAsia="ar-SA"/>
              </w:rPr>
            </w:pPr>
            <w:r w:rsidRPr="006D4F82">
              <w:rPr>
                <w:rFonts w:ascii="Arial" w:eastAsia="Calibri" w:hAnsi="Arial" w:cs="Arial"/>
                <w:sz w:val="24"/>
                <w:szCs w:val="24"/>
                <w:lang w:eastAsia="ar-SA"/>
              </w:rPr>
              <w:t>100%</w:t>
            </w:r>
          </w:p>
        </w:tc>
      </w:tr>
      <w:tr w:rsidR="006D4F82" w:rsidRPr="006D4F82" w:rsidTr="00AD2BCB">
        <w:tc>
          <w:tcPr>
            <w:tcW w:w="817" w:type="dxa"/>
          </w:tcPr>
          <w:p w:rsidR="006D4F82" w:rsidRPr="006D4F82" w:rsidRDefault="006D4F82" w:rsidP="002F69C6">
            <w:pPr>
              <w:widowControl w:val="0"/>
              <w:autoSpaceDE w:val="0"/>
              <w:autoSpaceDN w:val="0"/>
              <w:adjustRightInd w:val="0"/>
              <w:spacing w:after="0" w:line="240" w:lineRule="auto"/>
              <w:jc w:val="both"/>
              <w:rPr>
                <w:rFonts w:ascii="Arial" w:eastAsia="Calibri" w:hAnsi="Arial" w:cs="Arial"/>
                <w:sz w:val="24"/>
                <w:szCs w:val="24"/>
                <w:lang w:eastAsia="ar-SA"/>
              </w:rPr>
            </w:pPr>
            <w:r w:rsidRPr="006D4F82">
              <w:rPr>
                <w:rFonts w:ascii="Arial" w:eastAsia="Calibri" w:hAnsi="Arial" w:cs="Arial"/>
                <w:sz w:val="24"/>
                <w:szCs w:val="24"/>
                <w:lang w:eastAsia="ar-SA"/>
              </w:rPr>
              <w:t>7.</w:t>
            </w:r>
          </w:p>
        </w:tc>
        <w:tc>
          <w:tcPr>
            <w:tcW w:w="5839" w:type="dxa"/>
          </w:tcPr>
          <w:p w:rsidR="006D4F82" w:rsidRPr="006D4F82" w:rsidRDefault="006D4F82" w:rsidP="002F69C6">
            <w:pPr>
              <w:widowControl w:val="0"/>
              <w:autoSpaceDE w:val="0"/>
              <w:autoSpaceDN w:val="0"/>
              <w:adjustRightInd w:val="0"/>
              <w:spacing w:after="0" w:line="240" w:lineRule="auto"/>
              <w:jc w:val="both"/>
              <w:rPr>
                <w:rFonts w:ascii="Arial" w:eastAsia="Calibri" w:hAnsi="Arial" w:cs="Arial"/>
                <w:sz w:val="24"/>
                <w:szCs w:val="24"/>
                <w:lang w:eastAsia="ar-SA"/>
              </w:rPr>
            </w:pPr>
            <w:r w:rsidRPr="006D4F82">
              <w:rPr>
                <w:rFonts w:ascii="Arial" w:eastAsia="Calibri" w:hAnsi="Arial" w:cs="Arial"/>
                <w:sz w:val="24"/>
                <w:szCs w:val="24"/>
                <w:lang w:eastAsia="ar-SA"/>
              </w:rPr>
              <w:t>% заявителей, удовлетворенных культурой обслуживания (вежливостью) персонала</w:t>
            </w:r>
          </w:p>
        </w:tc>
        <w:tc>
          <w:tcPr>
            <w:tcW w:w="2950" w:type="dxa"/>
          </w:tcPr>
          <w:p w:rsidR="006D4F82" w:rsidRPr="006D4F82" w:rsidRDefault="006D4F82" w:rsidP="002F69C6">
            <w:pPr>
              <w:widowControl w:val="0"/>
              <w:autoSpaceDE w:val="0"/>
              <w:autoSpaceDN w:val="0"/>
              <w:adjustRightInd w:val="0"/>
              <w:spacing w:after="0" w:line="240" w:lineRule="auto"/>
              <w:jc w:val="center"/>
              <w:rPr>
                <w:rFonts w:ascii="Arial" w:eastAsia="Calibri" w:hAnsi="Arial" w:cs="Arial"/>
                <w:sz w:val="24"/>
                <w:szCs w:val="24"/>
                <w:lang w:eastAsia="ar-SA"/>
              </w:rPr>
            </w:pPr>
            <w:r w:rsidRPr="006D4F82">
              <w:rPr>
                <w:rFonts w:ascii="Arial" w:eastAsia="Calibri" w:hAnsi="Arial" w:cs="Arial"/>
                <w:sz w:val="24"/>
                <w:szCs w:val="24"/>
                <w:lang w:eastAsia="ar-SA"/>
              </w:rPr>
              <w:t>100%</w:t>
            </w:r>
          </w:p>
        </w:tc>
      </w:tr>
      <w:tr w:rsidR="006D4F82" w:rsidRPr="006D4F82" w:rsidTr="00AD2BCB">
        <w:tc>
          <w:tcPr>
            <w:tcW w:w="817" w:type="dxa"/>
          </w:tcPr>
          <w:p w:rsidR="006D4F82" w:rsidRPr="006D4F82" w:rsidRDefault="006D4F82" w:rsidP="002F69C6">
            <w:pPr>
              <w:widowControl w:val="0"/>
              <w:autoSpaceDE w:val="0"/>
              <w:autoSpaceDN w:val="0"/>
              <w:adjustRightInd w:val="0"/>
              <w:spacing w:after="0" w:line="240" w:lineRule="auto"/>
              <w:jc w:val="both"/>
              <w:rPr>
                <w:rFonts w:ascii="Arial" w:eastAsia="Calibri" w:hAnsi="Arial" w:cs="Arial"/>
                <w:sz w:val="24"/>
                <w:szCs w:val="24"/>
                <w:lang w:eastAsia="ar-SA"/>
              </w:rPr>
            </w:pPr>
            <w:r w:rsidRPr="006D4F82">
              <w:rPr>
                <w:rFonts w:ascii="Arial" w:eastAsia="Calibri" w:hAnsi="Arial" w:cs="Arial"/>
                <w:sz w:val="24"/>
                <w:szCs w:val="24"/>
                <w:lang w:eastAsia="ar-SA"/>
              </w:rPr>
              <w:t>8.</w:t>
            </w:r>
          </w:p>
        </w:tc>
        <w:tc>
          <w:tcPr>
            <w:tcW w:w="5839" w:type="dxa"/>
          </w:tcPr>
          <w:p w:rsidR="006D4F82" w:rsidRPr="006D4F82" w:rsidRDefault="006D4F82" w:rsidP="002F69C6">
            <w:pPr>
              <w:widowControl w:val="0"/>
              <w:autoSpaceDE w:val="0"/>
              <w:autoSpaceDN w:val="0"/>
              <w:adjustRightInd w:val="0"/>
              <w:spacing w:after="0" w:line="240" w:lineRule="auto"/>
              <w:jc w:val="both"/>
              <w:rPr>
                <w:rFonts w:ascii="Arial" w:eastAsia="Calibri" w:hAnsi="Arial" w:cs="Arial"/>
                <w:sz w:val="24"/>
                <w:szCs w:val="24"/>
                <w:lang w:eastAsia="ar-SA"/>
              </w:rPr>
            </w:pPr>
            <w:r w:rsidRPr="006D4F82">
              <w:rPr>
                <w:rFonts w:ascii="Arial" w:eastAsia="Calibri" w:hAnsi="Arial" w:cs="Arial"/>
                <w:sz w:val="24"/>
                <w:szCs w:val="24"/>
                <w:lang w:eastAsia="ar-SA"/>
              </w:rPr>
              <w:t>% заявителей удовлетворенных качеством результатов труда сотрудников (профессиональное мастерство)</w:t>
            </w:r>
          </w:p>
        </w:tc>
        <w:tc>
          <w:tcPr>
            <w:tcW w:w="2950" w:type="dxa"/>
          </w:tcPr>
          <w:p w:rsidR="006D4F82" w:rsidRPr="006D4F82" w:rsidRDefault="006D4F82" w:rsidP="002F69C6">
            <w:pPr>
              <w:widowControl w:val="0"/>
              <w:autoSpaceDE w:val="0"/>
              <w:autoSpaceDN w:val="0"/>
              <w:adjustRightInd w:val="0"/>
              <w:spacing w:after="0" w:line="240" w:lineRule="auto"/>
              <w:jc w:val="center"/>
              <w:rPr>
                <w:rFonts w:ascii="Arial" w:eastAsia="Calibri" w:hAnsi="Arial" w:cs="Arial"/>
                <w:sz w:val="24"/>
                <w:szCs w:val="24"/>
                <w:lang w:eastAsia="ar-SA"/>
              </w:rPr>
            </w:pPr>
            <w:r w:rsidRPr="006D4F82">
              <w:rPr>
                <w:rFonts w:ascii="Arial" w:eastAsia="Calibri" w:hAnsi="Arial" w:cs="Arial"/>
                <w:sz w:val="24"/>
                <w:szCs w:val="24"/>
                <w:lang w:eastAsia="ar-SA"/>
              </w:rPr>
              <w:t>100%</w:t>
            </w:r>
          </w:p>
        </w:tc>
      </w:tr>
      <w:tr w:rsidR="006D4F82" w:rsidRPr="006D4F82" w:rsidTr="00AD2BCB">
        <w:tc>
          <w:tcPr>
            <w:tcW w:w="817" w:type="dxa"/>
            <w:tcBorders>
              <w:top w:val="single" w:sz="4" w:space="0" w:color="auto"/>
              <w:left w:val="single" w:sz="4" w:space="0" w:color="auto"/>
              <w:bottom w:val="single" w:sz="4" w:space="0" w:color="auto"/>
              <w:right w:val="single" w:sz="4" w:space="0" w:color="auto"/>
            </w:tcBorders>
          </w:tcPr>
          <w:p w:rsidR="006D4F82" w:rsidRPr="006D4F82" w:rsidRDefault="006D4F82" w:rsidP="002F69C6">
            <w:pPr>
              <w:widowControl w:val="0"/>
              <w:autoSpaceDE w:val="0"/>
              <w:autoSpaceDN w:val="0"/>
              <w:adjustRightInd w:val="0"/>
              <w:spacing w:after="0" w:line="240" w:lineRule="auto"/>
              <w:jc w:val="both"/>
              <w:rPr>
                <w:rFonts w:ascii="Arial" w:eastAsia="Calibri" w:hAnsi="Arial" w:cs="Arial"/>
                <w:sz w:val="24"/>
                <w:szCs w:val="24"/>
                <w:lang w:eastAsia="ar-SA"/>
              </w:rPr>
            </w:pPr>
            <w:r w:rsidRPr="006D4F82">
              <w:rPr>
                <w:rFonts w:ascii="Arial" w:eastAsia="Calibri" w:hAnsi="Arial" w:cs="Arial"/>
                <w:sz w:val="24"/>
                <w:szCs w:val="24"/>
                <w:lang w:eastAsia="ar-SA"/>
              </w:rPr>
              <w:t>9.</w:t>
            </w:r>
          </w:p>
        </w:tc>
        <w:tc>
          <w:tcPr>
            <w:tcW w:w="5839" w:type="dxa"/>
            <w:tcBorders>
              <w:top w:val="single" w:sz="4" w:space="0" w:color="auto"/>
              <w:left w:val="single" w:sz="4" w:space="0" w:color="auto"/>
              <w:bottom w:val="single" w:sz="4" w:space="0" w:color="auto"/>
              <w:right w:val="single" w:sz="4" w:space="0" w:color="auto"/>
            </w:tcBorders>
          </w:tcPr>
          <w:p w:rsidR="006D4F82" w:rsidRPr="006D4F82" w:rsidRDefault="006D4F82" w:rsidP="002F69C6">
            <w:pPr>
              <w:widowControl w:val="0"/>
              <w:autoSpaceDE w:val="0"/>
              <w:autoSpaceDN w:val="0"/>
              <w:adjustRightInd w:val="0"/>
              <w:spacing w:after="0" w:line="240" w:lineRule="auto"/>
              <w:jc w:val="both"/>
              <w:rPr>
                <w:rFonts w:ascii="Arial" w:eastAsia="Calibri" w:hAnsi="Arial" w:cs="Arial"/>
                <w:sz w:val="24"/>
                <w:szCs w:val="24"/>
                <w:lang w:eastAsia="ar-SA"/>
              </w:rPr>
            </w:pPr>
            <w:r w:rsidRPr="006D4F82">
              <w:rPr>
                <w:rFonts w:ascii="Arial" w:eastAsia="Calibri" w:hAnsi="Arial" w:cs="Arial"/>
                <w:sz w:val="24"/>
                <w:szCs w:val="24"/>
                <w:lang w:eastAsia="ar-SA"/>
              </w:rPr>
              <w:t>Соблюдение сроков предоставления муниципальной услуги (% случаев предоставления услуги в установленный срок с момента приема документов)</w:t>
            </w:r>
          </w:p>
        </w:tc>
        <w:tc>
          <w:tcPr>
            <w:tcW w:w="2950" w:type="dxa"/>
            <w:tcBorders>
              <w:top w:val="single" w:sz="4" w:space="0" w:color="auto"/>
              <w:left w:val="single" w:sz="4" w:space="0" w:color="auto"/>
              <w:bottom w:val="single" w:sz="4" w:space="0" w:color="auto"/>
              <w:right w:val="single" w:sz="4" w:space="0" w:color="auto"/>
            </w:tcBorders>
          </w:tcPr>
          <w:p w:rsidR="006D4F82" w:rsidRPr="006D4F82" w:rsidRDefault="006D4F82" w:rsidP="002F69C6">
            <w:pPr>
              <w:widowControl w:val="0"/>
              <w:autoSpaceDE w:val="0"/>
              <w:autoSpaceDN w:val="0"/>
              <w:adjustRightInd w:val="0"/>
              <w:spacing w:after="0" w:line="240" w:lineRule="auto"/>
              <w:jc w:val="center"/>
              <w:rPr>
                <w:rFonts w:ascii="Arial" w:eastAsia="Calibri" w:hAnsi="Arial" w:cs="Arial"/>
                <w:sz w:val="24"/>
                <w:szCs w:val="24"/>
                <w:lang w:eastAsia="ar-SA"/>
              </w:rPr>
            </w:pPr>
            <w:r w:rsidRPr="006D4F82">
              <w:rPr>
                <w:rFonts w:ascii="Arial" w:eastAsia="Calibri" w:hAnsi="Arial" w:cs="Arial"/>
                <w:sz w:val="24"/>
                <w:szCs w:val="24"/>
                <w:lang w:eastAsia="ar-SA"/>
              </w:rPr>
              <w:t>100%</w:t>
            </w:r>
          </w:p>
        </w:tc>
      </w:tr>
      <w:tr w:rsidR="006D4F82" w:rsidRPr="006D4F82" w:rsidTr="00AD2BCB">
        <w:tc>
          <w:tcPr>
            <w:tcW w:w="817" w:type="dxa"/>
            <w:tcBorders>
              <w:top w:val="single" w:sz="4" w:space="0" w:color="auto"/>
              <w:left w:val="single" w:sz="4" w:space="0" w:color="auto"/>
              <w:bottom w:val="single" w:sz="4" w:space="0" w:color="auto"/>
              <w:right w:val="single" w:sz="4" w:space="0" w:color="auto"/>
            </w:tcBorders>
          </w:tcPr>
          <w:p w:rsidR="006D4F82" w:rsidRPr="006D4F82" w:rsidRDefault="006D4F82" w:rsidP="002F69C6">
            <w:pPr>
              <w:widowControl w:val="0"/>
              <w:autoSpaceDE w:val="0"/>
              <w:autoSpaceDN w:val="0"/>
              <w:adjustRightInd w:val="0"/>
              <w:spacing w:after="0" w:line="240" w:lineRule="auto"/>
              <w:jc w:val="both"/>
              <w:rPr>
                <w:rFonts w:ascii="Arial" w:eastAsia="Calibri" w:hAnsi="Arial" w:cs="Arial"/>
                <w:sz w:val="24"/>
                <w:szCs w:val="24"/>
                <w:lang w:eastAsia="ar-SA"/>
              </w:rPr>
            </w:pPr>
            <w:r w:rsidRPr="006D4F82">
              <w:rPr>
                <w:rFonts w:ascii="Arial" w:eastAsia="Calibri" w:hAnsi="Arial" w:cs="Arial"/>
                <w:sz w:val="24"/>
                <w:szCs w:val="24"/>
                <w:lang w:eastAsia="ar-SA"/>
              </w:rPr>
              <w:t>10.</w:t>
            </w:r>
          </w:p>
        </w:tc>
        <w:tc>
          <w:tcPr>
            <w:tcW w:w="5839" w:type="dxa"/>
            <w:tcBorders>
              <w:top w:val="single" w:sz="4" w:space="0" w:color="auto"/>
              <w:left w:val="single" w:sz="4" w:space="0" w:color="auto"/>
              <w:bottom w:val="single" w:sz="4" w:space="0" w:color="auto"/>
              <w:right w:val="single" w:sz="4" w:space="0" w:color="auto"/>
            </w:tcBorders>
          </w:tcPr>
          <w:p w:rsidR="006D4F82" w:rsidRPr="006D4F82" w:rsidRDefault="006D4F82" w:rsidP="002F69C6">
            <w:pPr>
              <w:widowControl w:val="0"/>
              <w:autoSpaceDE w:val="0"/>
              <w:autoSpaceDN w:val="0"/>
              <w:adjustRightInd w:val="0"/>
              <w:spacing w:after="0" w:line="240" w:lineRule="auto"/>
              <w:jc w:val="both"/>
              <w:rPr>
                <w:rFonts w:ascii="Arial" w:eastAsia="Calibri" w:hAnsi="Arial" w:cs="Arial"/>
                <w:sz w:val="24"/>
                <w:szCs w:val="24"/>
                <w:lang w:eastAsia="ar-SA"/>
              </w:rPr>
            </w:pPr>
            <w:r w:rsidRPr="006D4F82">
              <w:rPr>
                <w:rFonts w:ascii="Arial" w:eastAsia="Calibri" w:hAnsi="Arial" w:cs="Arial"/>
                <w:sz w:val="24"/>
                <w:szCs w:val="24"/>
                <w:lang w:eastAsia="ar-SA"/>
              </w:rPr>
              <w:t>Количество обоснованных жалоб</w:t>
            </w:r>
          </w:p>
        </w:tc>
        <w:tc>
          <w:tcPr>
            <w:tcW w:w="2950" w:type="dxa"/>
            <w:tcBorders>
              <w:top w:val="single" w:sz="4" w:space="0" w:color="auto"/>
              <w:left w:val="single" w:sz="4" w:space="0" w:color="auto"/>
              <w:bottom w:val="single" w:sz="4" w:space="0" w:color="auto"/>
              <w:right w:val="single" w:sz="4" w:space="0" w:color="auto"/>
            </w:tcBorders>
          </w:tcPr>
          <w:p w:rsidR="006D4F82" w:rsidRPr="006D4F82" w:rsidRDefault="006D4F82" w:rsidP="002F69C6">
            <w:pPr>
              <w:widowControl w:val="0"/>
              <w:autoSpaceDE w:val="0"/>
              <w:autoSpaceDN w:val="0"/>
              <w:adjustRightInd w:val="0"/>
              <w:spacing w:after="0" w:line="240" w:lineRule="auto"/>
              <w:jc w:val="center"/>
              <w:rPr>
                <w:rFonts w:ascii="Arial" w:eastAsia="Calibri" w:hAnsi="Arial" w:cs="Arial"/>
                <w:sz w:val="24"/>
                <w:szCs w:val="24"/>
                <w:lang w:eastAsia="ar-SA"/>
              </w:rPr>
            </w:pPr>
            <w:r w:rsidRPr="006D4F82">
              <w:rPr>
                <w:rFonts w:ascii="Arial" w:eastAsia="Calibri" w:hAnsi="Arial" w:cs="Arial"/>
                <w:sz w:val="24"/>
                <w:szCs w:val="24"/>
                <w:lang w:eastAsia="ar-SA"/>
              </w:rPr>
              <w:t>0</w:t>
            </w:r>
          </w:p>
        </w:tc>
      </w:tr>
    </w:tbl>
    <w:p w:rsidR="006D4F82" w:rsidRPr="006D4F82" w:rsidRDefault="006D4F82" w:rsidP="002F69C6">
      <w:pPr>
        <w:widowControl w:val="0"/>
        <w:spacing w:after="0" w:line="240" w:lineRule="auto"/>
        <w:ind w:firstLine="567"/>
        <w:jc w:val="right"/>
        <w:outlineLvl w:val="0"/>
        <w:rPr>
          <w:rFonts w:ascii="Arial" w:eastAsia="Times New Roman" w:hAnsi="Arial" w:cs="Arial"/>
          <w:bCs/>
          <w:kern w:val="32"/>
          <w:sz w:val="24"/>
          <w:szCs w:val="24"/>
          <w:lang w:eastAsia="ru-RU"/>
        </w:rPr>
        <w:sectPr w:rsidR="006D4F82" w:rsidRPr="006D4F82" w:rsidSect="002F69C6">
          <w:pgSz w:w="11906" w:h="16838" w:code="9"/>
          <w:pgMar w:top="1134" w:right="851" w:bottom="1134" w:left="1134" w:header="794" w:footer="709" w:gutter="0"/>
          <w:cols w:space="708"/>
          <w:docGrid w:linePitch="381"/>
        </w:sectPr>
      </w:pPr>
    </w:p>
    <w:p w:rsidR="006D4F82" w:rsidRPr="006D4F82" w:rsidRDefault="00E11E5F" w:rsidP="002F69C6">
      <w:pPr>
        <w:widowControl w:val="0"/>
        <w:spacing w:after="0" w:line="240" w:lineRule="auto"/>
        <w:ind w:firstLine="567"/>
        <w:jc w:val="right"/>
        <w:rPr>
          <w:rFonts w:ascii="Arial" w:eastAsia="Times New Roman" w:hAnsi="Arial" w:cs="Arial"/>
          <w:bCs/>
          <w:kern w:val="28"/>
          <w:sz w:val="24"/>
          <w:szCs w:val="24"/>
          <w:lang w:eastAsia="ru-RU"/>
        </w:rPr>
      </w:pPr>
      <w:r>
        <w:rPr>
          <w:rFonts w:ascii="Arial" w:eastAsia="Times New Roman" w:hAnsi="Arial" w:cs="Arial"/>
          <w:bCs/>
          <w:kern w:val="28"/>
          <w:sz w:val="24"/>
          <w:szCs w:val="24"/>
          <w:lang w:eastAsia="ru-RU"/>
        </w:rPr>
        <w:lastRenderedPageBreak/>
        <w:t>Приложение № 2</w:t>
      </w:r>
    </w:p>
    <w:p w:rsidR="002F69C6" w:rsidRDefault="006D4F82" w:rsidP="002F69C6">
      <w:pPr>
        <w:widowControl w:val="0"/>
        <w:spacing w:after="0" w:line="240" w:lineRule="auto"/>
        <w:ind w:firstLine="567"/>
        <w:jc w:val="right"/>
        <w:outlineLvl w:val="0"/>
        <w:rPr>
          <w:rFonts w:ascii="Arial" w:eastAsia="Times New Roman" w:hAnsi="Arial" w:cs="Arial"/>
          <w:bCs/>
          <w:kern w:val="32"/>
          <w:sz w:val="24"/>
          <w:szCs w:val="24"/>
          <w:lang w:eastAsia="ru-RU"/>
        </w:rPr>
      </w:pPr>
      <w:r w:rsidRPr="006D4F82">
        <w:rPr>
          <w:rFonts w:ascii="Arial" w:eastAsia="Times New Roman" w:hAnsi="Arial" w:cs="Arial"/>
          <w:bCs/>
          <w:kern w:val="32"/>
          <w:sz w:val="24"/>
          <w:szCs w:val="24"/>
          <w:lang w:eastAsia="ru-RU"/>
        </w:rPr>
        <w:t xml:space="preserve">к административному регламенту предоставления </w:t>
      </w:r>
    </w:p>
    <w:p w:rsidR="006D4F82" w:rsidRPr="006D4F82" w:rsidRDefault="006D4F82" w:rsidP="002F69C6">
      <w:pPr>
        <w:widowControl w:val="0"/>
        <w:spacing w:after="0" w:line="240" w:lineRule="auto"/>
        <w:ind w:firstLine="567"/>
        <w:jc w:val="right"/>
        <w:outlineLvl w:val="0"/>
        <w:rPr>
          <w:rFonts w:ascii="Arial" w:eastAsia="Times New Roman" w:hAnsi="Arial" w:cs="Arial"/>
          <w:bCs/>
          <w:kern w:val="32"/>
          <w:sz w:val="24"/>
          <w:szCs w:val="24"/>
          <w:lang w:eastAsia="ru-RU"/>
        </w:rPr>
      </w:pPr>
      <w:r w:rsidRPr="006D4F82">
        <w:rPr>
          <w:rFonts w:ascii="Arial" w:eastAsia="Times New Roman" w:hAnsi="Arial" w:cs="Arial"/>
          <w:bCs/>
          <w:kern w:val="32"/>
          <w:sz w:val="24"/>
          <w:szCs w:val="24"/>
          <w:lang w:eastAsia="ru-RU"/>
        </w:rPr>
        <w:t>муниципальной услуги "Установление публичного сервитута в отдельных целях"</w:t>
      </w:r>
    </w:p>
    <w:p w:rsidR="006D4F82" w:rsidRPr="006D4F82" w:rsidRDefault="006D4F82" w:rsidP="002F69C6">
      <w:pPr>
        <w:widowControl w:val="0"/>
        <w:spacing w:after="0" w:line="240" w:lineRule="auto"/>
        <w:ind w:firstLine="567"/>
        <w:jc w:val="right"/>
        <w:rPr>
          <w:rFonts w:ascii="Arial" w:eastAsia="Times New Roman" w:hAnsi="Arial" w:cs="Arial"/>
          <w:sz w:val="24"/>
          <w:szCs w:val="24"/>
          <w:lang w:eastAsia="ru-RU"/>
        </w:rPr>
      </w:pP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p>
    <w:p w:rsidR="006D4F82" w:rsidRDefault="006D4F82" w:rsidP="002F69C6">
      <w:pPr>
        <w:widowControl w:val="0"/>
        <w:autoSpaceDE w:val="0"/>
        <w:autoSpaceDN w:val="0"/>
        <w:adjustRightInd w:val="0"/>
        <w:spacing w:after="0" w:line="240" w:lineRule="auto"/>
        <w:ind w:firstLine="567"/>
        <w:jc w:val="center"/>
        <w:outlineLvl w:val="1"/>
        <w:rPr>
          <w:rFonts w:ascii="Arial" w:eastAsia="Times New Roman" w:hAnsi="Arial" w:cs="Arial"/>
          <w:b/>
          <w:bCs/>
          <w:sz w:val="24"/>
          <w:szCs w:val="24"/>
          <w:lang w:eastAsia="ru-RU"/>
        </w:rPr>
      </w:pPr>
      <w:r w:rsidRPr="006D4F82">
        <w:rPr>
          <w:rFonts w:ascii="Arial" w:eastAsia="Times New Roman" w:hAnsi="Arial" w:cs="Arial"/>
          <w:b/>
          <w:bCs/>
          <w:sz w:val="24"/>
          <w:szCs w:val="24"/>
          <w:lang w:eastAsia="ru-RU"/>
        </w:rPr>
        <w:t>ТИПОВАЯ ФОРМА ЖАЛОБЫ</w:t>
      </w:r>
    </w:p>
    <w:p w:rsidR="002F69C6" w:rsidRPr="006D4F82" w:rsidRDefault="002F69C6" w:rsidP="002F69C6">
      <w:pPr>
        <w:widowControl w:val="0"/>
        <w:autoSpaceDE w:val="0"/>
        <w:autoSpaceDN w:val="0"/>
        <w:adjustRightInd w:val="0"/>
        <w:spacing w:after="0" w:line="240" w:lineRule="auto"/>
        <w:ind w:firstLine="567"/>
        <w:jc w:val="center"/>
        <w:outlineLvl w:val="1"/>
        <w:rPr>
          <w:rFonts w:ascii="Arial" w:eastAsia="Times New Roman" w:hAnsi="Arial" w:cs="Arial"/>
          <w:b/>
          <w:bCs/>
          <w:sz w:val="24"/>
          <w:szCs w:val="24"/>
          <w:lang w:eastAsia="ru-RU"/>
        </w:rPr>
      </w:pPr>
    </w:p>
    <w:p w:rsidR="006D4F82" w:rsidRPr="006D4F82" w:rsidRDefault="006D4F82" w:rsidP="002F69C6">
      <w:pPr>
        <w:widowControl w:val="0"/>
        <w:autoSpaceDE w:val="0"/>
        <w:autoSpaceDN w:val="0"/>
        <w:adjustRightInd w:val="0"/>
        <w:spacing w:after="0" w:line="240" w:lineRule="auto"/>
        <w:ind w:firstLine="567"/>
        <w:jc w:val="center"/>
        <w:outlineLvl w:val="1"/>
        <w:rPr>
          <w:rFonts w:ascii="Arial" w:eastAsia="Times New Roman" w:hAnsi="Arial" w:cs="Arial"/>
          <w:sz w:val="24"/>
          <w:szCs w:val="24"/>
          <w:lang w:eastAsia="ru-RU"/>
        </w:rPr>
      </w:pPr>
      <w:r w:rsidRPr="006D4F82">
        <w:rPr>
          <w:rFonts w:ascii="Arial" w:eastAsia="Times New Roman" w:hAnsi="Arial" w:cs="Arial"/>
          <w:sz w:val="24"/>
          <w:szCs w:val="24"/>
          <w:lang w:eastAsia="ru-RU"/>
        </w:rPr>
        <w:t>на действия (бездействие) и решения, принятые (осуществляемые) в ходе предоставления услуги</w:t>
      </w:r>
    </w:p>
    <w:p w:rsidR="006D4F82" w:rsidRPr="006D4F82" w:rsidRDefault="006D4F82" w:rsidP="002F69C6">
      <w:pPr>
        <w:widowControl w:val="0"/>
        <w:autoSpaceDE w:val="0"/>
        <w:autoSpaceDN w:val="0"/>
        <w:adjustRightInd w:val="0"/>
        <w:spacing w:after="0" w:line="240" w:lineRule="auto"/>
        <w:ind w:firstLine="567"/>
        <w:jc w:val="both"/>
        <w:outlineLvl w:val="1"/>
        <w:rPr>
          <w:rFonts w:ascii="Arial" w:eastAsia="Times New Roman" w:hAnsi="Arial" w:cs="Arial"/>
          <w:sz w:val="24"/>
          <w:szCs w:val="24"/>
          <w:lang w:eastAsia="ru-RU"/>
        </w:rPr>
      </w:pPr>
    </w:p>
    <w:p w:rsidR="006D4F82" w:rsidRPr="006D4F82" w:rsidRDefault="006D4F82" w:rsidP="002F69C6">
      <w:pPr>
        <w:widowControl w:val="0"/>
        <w:autoSpaceDE w:val="0"/>
        <w:autoSpaceDN w:val="0"/>
        <w:adjustRightInd w:val="0"/>
        <w:spacing w:after="0" w:line="240" w:lineRule="auto"/>
        <w:ind w:firstLine="567"/>
        <w:jc w:val="both"/>
        <w:outlineLvl w:val="1"/>
        <w:rPr>
          <w:rFonts w:ascii="Arial" w:eastAsia="Times New Roman" w:hAnsi="Arial" w:cs="Arial"/>
          <w:sz w:val="24"/>
          <w:szCs w:val="24"/>
          <w:lang w:eastAsia="ru-RU"/>
        </w:rPr>
      </w:pPr>
    </w:p>
    <w:p w:rsidR="006D4F82" w:rsidRPr="006D4F82" w:rsidRDefault="006D4F82" w:rsidP="002F69C6">
      <w:pPr>
        <w:widowControl w:val="0"/>
        <w:spacing w:after="0" w:line="240" w:lineRule="auto"/>
        <w:ind w:firstLine="567"/>
        <w:jc w:val="right"/>
        <w:rPr>
          <w:rFonts w:ascii="Arial" w:eastAsia="Times New Roman" w:hAnsi="Arial" w:cs="Arial"/>
          <w:bCs/>
          <w:sz w:val="24"/>
          <w:szCs w:val="24"/>
          <w:lang w:eastAsia="ru-RU"/>
        </w:rPr>
      </w:pPr>
      <w:r w:rsidRPr="006D4F82">
        <w:rPr>
          <w:rFonts w:ascii="Arial" w:eastAsia="Times New Roman" w:hAnsi="Arial" w:cs="Arial"/>
          <w:bCs/>
          <w:sz w:val="24"/>
          <w:szCs w:val="24"/>
          <w:lang w:eastAsia="ru-RU"/>
        </w:rPr>
        <w:t>Администрация Кольского района</w:t>
      </w:r>
    </w:p>
    <w:p w:rsidR="006D4F82" w:rsidRPr="006D4F82" w:rsidRDefault="006D4F82" w:rsidP="002F69C6">
      <w:pPr>
        <w:widowControl w:val="0"/>
        <w:spacing w:after="0" w:line="240" w:lineRule="auto"/>
        <w:ind w:firstLine="567"/>
        <w:jc w:val="right"/>
        <w:rPr>
          <w:rFonts w:ascii="Arial" w:eastAsia="Times New Roman" w:hAnsi="Arial" w:cs="Arial"/>
          <w:bCs/>
          <w:sz w:val="24"/>
          <w:szCs w:val="24"/>
          <w:lang w:eastAsia="ru-RU"/>
        </w:rPr>
      </w:pPr>
      <w:r w:rsidRPr="006D4F82">
        <w:rPr>
          <w:rFonts w:ascii="Arial" w:eastAsia="Times New Roman" w:hAnsi="Arial" w:cs="Arial"/>
          <w:bCs/>
          <w:sz w:val="24"/>
          <w:szCs w:val="24"/>
          <w:lang w:eastAsia="ru-RU"/>
        </w:rPr>
        <w:t>184381, Мурманская обл., г. Кола,</w:t>
      </w:r>
    </w:p>
    <w:p w:rsidR="006D4F82" w:rsidRPr="006D4F82" w:rsidRDefault="006D4F82" w:rsidP="002F69C6">
      <w:pPr>
        <w:widowControl w:val="0"/>
        <w:spacing w:after="0" w:line="240" w:lineRule="auto"/>
        <w:ind w:firstLine="567"/>
        <w:jc w:val="right"/>
        <w:rPr>
          <w:rFonts w:ascii="Arial" w:eastAsia="Times New Roman" w:hAnsi="Arial" w:cs="Arial"/>
          <w:bCs/>
          <w:sz w:val="24"/>
          <w:szCs w:val="24"/>
          <w:lang w:eastAsia="ru-RU"/>
        </w:rPr>
      </w:pPr>
      <w:r w:rsidRPr="006D4F82">
        <w:rPr>
          <w:rFonts w:ascii="Arial" w:eastAsia="Times New Roman" w:hAnsi="Arial" w:cs="Arial"/>
          <w:bCs/>
          <w:sz w:val="24"/>
          <w:szCs w:val="24"/>
          <w:lang w:eastAsia="ru-RU"/>
        </w:rPr>
        <w:t>пр. Советский, д. 50</w:t>
      </w:r>
    </w:p>
    <w:p w:rsidR="006D4F82" w:rsidRPr="006D4F82" w:rsidRDefault="006D4F82" w:rsidP="002F69C6">
      <w:pPr>
        <w:widowControl w:val="0"/>
        <w:spacing w:after="0" w:line="240" w:lineRule="auto"/>
        <w:ind w:firstLine="567"/>
        <w:jc w:val="right"/>
        <w:rPr>
          <w:rFonts w:ascii="Arial" w:eastAsia="Times New Roman" w:hAnsi="Arial" w:cs="Arial"/>
          <w:bCs/>
          <w:sz w:val="24"/>
          <w:szCs w:val="24"/>
          <w:lang w:eastAsia="ru-RU"/>
        </w:rPr>
      </w:pPr>
      <w:r w:rsidRPr="006D4F82">
        <w:rPr>
          <w:rFonts w:ascii="Arial" w:eastAsia="Times New Roman" w:hAnsi="Arial" w:cs="Arial"/>
          <w:bCs/>
          <w:sz w:val="24"/>
          <w:szCs w:val="24"/>
          <w:lang w:eastAsia="ru-RU"/>
        </w:rPr>
        <w:t>Главе администрации</w:t>
      </w:r>
    </w:p>
    <w:p w:rsidR="006D4F82" w:rsidRPr="006D4F82" w:rsidRDefault="006D4F82" w:rsidP="002F69C6">
      <w:pPr>
        <w:widowControl w:val="0"/>
        <w:autoSpaceDE w:val="0"/>
        <w:autoSpaceDN w:val="0"/>
        <w:adjustRightInd w:val="0"/>
        <w:spacing w:after="0" w:line="240" w:lineRule="auto"/>
        <w:ind w:firstLine="567"/>
        <w:jc w:val="right"/>
        <w:outlineLvl w:val="1"/>
        <w:rPr>
          <w:rFonts w:ascii="Arial" w:eastAsia="Times New Roman" w:hAnsi="Arial" w:cs="Arial"/>
          <w:sz w:val="24"/>
          <w:szCs w:val="24"/>
          <w:lang w:eastAsia="ru-RU"/>
        </w:rPr>
      </w:pPr>
      <w:r w:rsidRPr="006D4F82">
        <w:rPr>
          <w:rFonts w:ascii="Arial" w:eastAsia="Times New Roman" w:hAnsi="Arial" w:cs="Arial"/>
          <w:sz w:val="24"/>
          <w:szCs w:val="24"/>
          <w:lang w:eastAsia="ru-RU"/>
        </w:rPr>
        <w:t>от _______________________________</w:t>
      </w:r>
    </w:p>
    <w:p w:rsidR="006D4F82" w:rsidRPr="006D4F82" w:rsidRDefault="006D4F82" w:rsidP="002F69C6">
      <w:pPr>
        <w:widowControl w:val="0"/>
        <w:autoSpaceDE w:val="0"/>
        <w:autoSpaceDN w:val="0"/>
        <w:adjustRightInd w:val="0"/>
        <w:spacing w:after="0" w:line="240" w:lineRule="auto"/>
        <w:ind w:firstLine="567"/>
        <w:jc w:val="right"/>
        <w:outlineLvl w:val="1"/>
        <w:rPr>
          <w:rFonts w:ascii="Arial" w:eastAsia="Times New Roman" w:hAnsi="Arial" w:cs="Arial"/>
          <w:sz w:val="24"/>
          <w:szCs w:val="24"/>
          <w:lang w:eastAsia="ru-RU"/>
        </w:rPr>
      </w:pPr>
      <w:r w:rsidRPr="006D4F82">
        <w:rPr>
          <w:rFonts w:ascii="Arial" w:eastAsia="Times New Roman" w:hAnsi="Arial" w:cs="Arial"/>
          <w:sz w:val="24"/>
          <w:szCs w:val="24"/>
          <w:lang w:eastAsia="ru-RU"/>
        </w:rPr>
        <w:t>__________________________________</w:t>
      </w:r>
    </w:p>
    <w:p w:rsidR="006D4F82" w:rsidRPr="006D4F82" w:rsidRDefault="006D4F82" w:rsidP="002F69C6">
      <w:pPr>
        <w:widowControl w:val="0"/>
        <w:autoSpaceDE w:val="0"/>
        <w:autoSpaceDN w:val="0"/>
        <w:adjustRightInd w:val="0"/>
        <w:spacing w:after="0" w:line="240" w:lineRule="auto"/>
        <w:ind w:firstLine="567"/>
        <w:jc w:val="right"/>
        <w:outlineLvl w:val="1"/>
        <w:rPr>
          <w:rFonts w:ascii="Arial" w:eastAsia="Times New Roman" w:hAnsi="Arial" w:cs="Arial"/>
          <w:sz w:val="24"/>
          <w:szCs w:val="24"/>
          <w:lang w:eastAsia="ru-RU"/>
        </w:rPr>
      </w:pPr>
      <w:r w:rsidRPr="006D4F82">
        <w:rPr>
          <w:rFonts w:ascii="Arial" w:eastAsia="Times New Roman" w:hAnsi="Arial" w:cs="Arial"/>
          <w:sz w:val="24"/>
          <w:szCs w:val="24"/>
          <w:lang w:eastAsia="ru-RU"/>
        </w:rPr>
        <w:t>__________________________________</w:t>
      </w:r>
    </w:p>
    <w:p w:rsidR="006D4F82" w:rsidRPr="006D4F82" w:rsidRDefault="006D4F82" w:rsidP="002F69C6">
      <w:pPr>
        <w:widowControl w:val="0"/>
        <w:spacing w:after="0" w:line="240" w:lineRule="auto"/>
        <w:ind w:firstLine="567"/>
        <w:jc w:val="right"/>
        <w:rPr>
          <w:rFonts w:ascii="Arial" w:eastAsia="Times New Roman" w:hAnsi="Arial" w:cs="Arial"/>
          <w:sz w:val="24"/>
          <w:szCs w:val="24"/>
          <w:lang w:eastAsia="ru-RU"/>
        </w:rPr>
      </w:pPr>
    </w:p>
    <w:p w:rsidR="006D4F82" w:rsidRPr="006D4F82" w:rsidRDefault="006D4F82" w:rsidP="002F69C6">
      <w:pPr>
        <w:widowControl w:val="0"/>
        <w:spacing w:after="0" w:line="240" w:lineRule="auto"/>
        <w:ind w:firstLine="567"/>
        <w:jc w:val="center"/>
        <w:outlineLvl w:val="0"/>
        <w:rPr>
          <w:rFonts w:ascii="Arial" w:eastAsia="Times New Roman" w:hAnsi="Arial" w:cs="Arial"/>
          <w:b/>
          <w:bCs/>
          <w:sz w:val="24"/>
          <w:szCs w:val="24"/>
          <w:lang w:eastAsia="ru-RU"/>
        </w:rPr>
      </w:pPr>
      <w:r w:rsidRPr="006D4F82">
        <w:rPr>
          <w:rFonts w:ascii="Arial" w:eastAsia="Times New Roman" w:hAnsi="Arial" w:cs="Arial"/>
          <w:b/>
          <w:bCs/>
          <w:sz w:val="24"/>
          <w:szCs w:val="24"/>
          <w:lang w:eastAsia="ru-RU"/>
        </w:rPr>
        <w:t>ЖАЛОБА</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p>
    <w:p w:rsidR="006D4F82" w:rsidRPr="006D4F82" w:rsidRDefault="006D4F82" w:rsidP="002F69C6">
      <w:pPr>
        <w:widowControl w:val="0"/>
        <w:spacing w:after="0" w:line="240" w:lineRule="auto"/>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________________________________________________</w:t>
      </w:r>
      <w:r w:rsidR="002F69C6">
        <w:rPr>
          <w:rFonts w:ascii="Arial" w:eastAsia="Times New Roman" w:hAnsi="Arial" w:cs="Arial"/>
          <w:sz w:val="24"/>
          <w:szCs w:val="24"/>
          <w:lang w:eastAsia="ru-RU"/>
        </w:rPr>
        <w:t>______________</w:t>
      </w:r>
      <w:r w:rsidRPr="006D4F82">
        <w:rPr>
          <w:rFonts w:ascii="Arial" w:eastAsia="Times New Roman" w:hAnsi="Arial" w:cs="Arial"/>
          <w:sz w:val="24"/>
          <w:szCs w:val="24"/>
          <w:lang w:eastAsia="ru-RU"/>
        </w:rPr>
        <w:t>________________________________________________________________________________________________________________________________</w:t>
      </w:r>
      <w:r w:rsidR="002F69C6">
        <w:rPr>
          <w:rFonts w:ascii="Arial" w:eastAsia="Times New Roman" w:hAnsi="Arial" w:cs="Arial"/>
          <w:sz w:val="24"/>
          <w:szCs w:val="24"/>
          <w:lang w:eastAsia="ru-RU"/>
        </w:rPr>
        <w:t>________________________________</w:t>
      </w:r>
    </w:p>
    <w:p w:rsidR="006D4F82" w:rsidRPr="006D4F82" w:rsidRDefault="006D4F82" w:rsidP="002F69C6">
      <w:pPr>
        <w:widowControl w:val="0"/>
        <w:spacing w:after="0" w:line="240" w:lineRule="auto"/>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__________________________________________________</w:t>
      </w:r>
      <w:r w:rsidR="002F69C6">
        <w:rPr>
          <w:rFonts w:ascii="Arial" w:eastAsia="Times New Roman" w:hAnsi="Arial" w:cs="Arial"/>
          <w:sz w:val="24"/>
          <w:szCs w:val="24"/>
          <w:lang w:eastAsia="ru-RU"/>
        </w:rPr>
        <w:t>___________________</w:t>
      </w:r>
      <w:r w:rsidRPr="006D4F82">
        <w:rPr>
          <w:rFonts w:ascii="Arial" w:eastAsia="Times New Roman" w:hAnsi="Arial" w:cs="Arial"/>
          <w:sz w:val="24"/>
          <w:szCs w:val="24"/>
          <w:lang w:eastAsia="ru-RU"/>
        </w:rPr>
        <w:t>____.</w:t>
      </w: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p>
    <w:p w:rsidR="006D4F82" w:rsidRPr="006D4F82" w:rsidRDefault="006D4F82" w:rsidP="002F69C6">
      <w:pPr>
        <w:widowControl w:val="0"/>
        <w:spacing w:after="0" w:line="240" w:lineRule="auto"/>
        <w:ind w:firstLine="567"/>
        <w:jc w:val="both"/>
        <w:rPr>
          <w:rFonts w:ascii="Arial" w:eastAsia="Times New Roman" w:hAnsi="Arial" w:cs="Arial"/>
          <w:sz w:val="24"/>
          <w:szCs w:val="24"/>
          <w:lang w:eastAsia="ru-RU"/>
        </w:rPr>
      </w:pPr>
      <w:r w:rsidRPr="006D4F82">
        <w:rPr>
          <w:rFonts w:ascii="Arial" w:eastAsia="Times New Roman" w:hAnsi="Arial" w:cs="Arial"/>
          <w:sz w:val="24"/>
          <w:szCs w:val="24"/>
          <w:lang w:eastAsia="ru-RU"/>
        </w:rPr>
        <w:t xml:space="preserve">Дата                                                                                         </w:t>
      </w:r>
      <w:r w:rsidR="002F69C6" w:rsidRPr="002F69C6">
        <w:rPr>
          <w:rFonts w:ascii="Arial" w:eastAsia="Times New Roman" w:hAnsi="Arial" w:cs="Arial"/>
          <w:sz w:val="24"/>
          <w:szCs w:val="24"/>
          <w:lang w:eastAsia="ru-RU"/>
        </w:rPr>
        <w:t>подпись</w:t>
      </w:r>
      <w:r w:rsidRPr="006D4F82">
        <w:rPr>
          <w:rFonts w:ascii="Arial" w:eastAsia="Times New Roman" w:hAnsi="Arial" w:cs="Arial"/>
          <w:sz w:val="24"/>
          <w:szCs w:val="24"/>
          <w:lang w:eastAsia="ru-RU"/>
        </w:rPr>
        <w:t xml:space="preserve">             </w:t>
      </w:r>
      <w:r w:rsidR="002F69C6">
        <w:rPr>
          <w:rFonts w:ascii="Arial" w:eastAsia="Times New Roman" w:hAnsi="Arial" w:cs="Arial"/>
          <w:sz w:val="24"/>
          <w:szCs w:val="24"/>
          <w:lang w:eastAsia="ru-RU"/>
        </w:rPr>
        <w:t xml:space="preserve">          </w:t>
      </w:r>
    </w:p>
    <w:p w:rsidR="00B21DC9" w:rsidRPr="002F69C6" w:rsidRDefault="00B21DC9" w:rsidP="002F69C6">
      <w:pPr>
        <w:widowControl w:val="0"/>
        <w:spacing w:after="0" w:line="240" w:lineRule="auto"/>
        <w:ind w:firstLine="567"/>
        <w:jc w:val="both"/>
        <w:rPr>
          <w:rFonts w:ascii="Arial" w:hAnsi="Arial" w:cs="Arial"/>
          <w:sz w:val="24"/>
          <w:szCs w:val="24"/>
        </w:rPr>
      </w:pPr>
    </w:p>
    <w:sectPr w:rsidR="00B21DC9" w:rsidRPr="002F69C6" w:rsidSect="002F69C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46C" w:rsidRDefault="00DC746C" w:rsidP="009014C8">
      <w:pPr>
        <w:spacing w:after="0" w:line="240" w:lineRule="auto"/>
      </w:pPr>
      <w:r>
        <w:separator/>
      </w:r>
    </w:p>
  </w:endnote>
  <w:endnote w:type="continuationSeparator" w:id="0">
    <w:p w:rsidR="00DC746C" w:rsidRDefault="00DC746C" w:rsidP="00901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46C" w:rsidRDefault="00DC746C" w:rsidP="009014C8">
      <w:pPr>
        <w:spacing w:after="0" w:line="240" w:lineRule="auto"/>
      </w:pPr>
      <w:r>
        <w:separator/>
      </w:r>
    </w:p>
  </w:footnote>
  <w:footnote w:type="continuationSeparator" w:id="0">
    <w:p w:rsidR="00DC746C" w:rsidRDefault="00DC746C" w:rsidP="00901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CB" w:rsidRPr="00E912D3" w:rsidRDefault="00AD2BCB" w:rsidP="00AD2BCB">
    <w:pPr>
      <w:pStyle w:val="a7"/>
      <w:jc w:val="center"/>
      <w:rPr>
        <w:rFonts w:ascii="Times New Roman" w:hAnsi="Times New Roman"/>
        <w:sz w:val="20"/>
        <w:szCs w:val="20"/>
      </w:rPr>
    </w:pPr>
    <w:r w:rsidRPr="00E912D3">
      <w:rPr>
        <w:rFonts w:ascii="Times New Roman" w:hAnsi="Times New Roman"/>
        <w:sz w:val="20"/>
        <w:szCs w:val="20"/>
      </w:rPr>
      <w:fldChar w:fldCharType="begin"/>
    </w:r>
    <w:r w:rsidRPr="00E912D3">
      <w:rPr>
        <w:rFonts w:ascii="Times New Roman" w:hAnsi="Times New Roman"/>
        <w:sz w:val="20"/>
        <w:szCs w:val="20"/>
      </w:rPr>
      <w:instrText>PAGE   \* MERGEFORMAT</w:instrText>
    </w:r>
    <w:r w:rsidRPr="00E912D3">
      <w:rPr>
        <w:rFonts w:ascii="Times New Roman" w:hAnsi="Times New Roman"/>
        <w:sz w:val="20"/>
        <w:szCs w:val="20"/>
      </w:rPr>
      <w:fldChar w:fldCharType="separate"/>
    </w:r>
    <w:r w:rsidR="0074083F">
      <w:rPr>
        <w:rFonts w:ascii="Times New Roman" w:hAnsi="Times New Roman"/>
        <w:noProof/>
        <w:sz w:val="20"/>
        <w:szCs w:val="20"/>
      </w:rPr>
      <w:t>20</w:t>
    </w:r>
    <w:r w:rsidRPr="00E912D3">
      <w:rPr>
        <w:rFonts w:ascii="Times New Roman" w:hAnsi="Times New Roman"/>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CB" w:rsidRPr="00E912D3" w:rsidRDefault="00AD2BCB" w:rsidP="00AD2BCB">
    <w:pPr>
      <w:pStyle w:val="a7"/>
      <w:ind w:firstLine="0"/>
      <w:jc w:val="center"/>
      <w:rPr>
        <w:rFonts w:ascii="Times New Roman" w:hAnsi="Times New Roman"/>
        <w:sz w:val="20"/>
      </w:rPr>
    </w:pPr>
  </w:p>
  <w:p w:rsidR="00AD2BCB" w:rsidRPr="00E912D3" w:rsidRDefault="00AD2BCB">
    <w:pPr>
      <w:pStyle w:val="a7"/>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53CC4"/>
    <w:multiLevelType w:val="hybridMultilevel"/>
    <w:tmpl w:val="2FFA1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B40F6"/>
    <w:multiLevelType w:val="hybridMultilevel"/>
    <w:tmpl w:val="30B60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BA25C2"/>
    <w:multiLevelType w:val="multilevel"/>
    <w:tmpl w:val="7C88DD36"/>
    <w:lvl w:ilvl="0">
      <w:start w:val="1"/>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6B0868FD"/>
    <w:multiLevelType w:val="hybridMultilevel"/>
    <w:tmpl w:val="176AACDC"/>
    <w:lvl w:ilvl="0" w:tplc="2DB6FC20">
      <w:start w:val="1"/>
      <w:numFmt w:val="decimal"/>
      <w:lvlText w:val="%1."/>
      <w:lvlJc w:val="left"/>
      <w:pPr>
        <w:ind w:left="600" w:hanging="54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DC9"/>
    <w:rsid w:val="00145696"/>
    <w:rsid w:val="00175985"/>
    <w:rsid w:val="002F69C6"/>
    <w:rsid w:val="00300633"/>
    <w:rsid w:val="003400D2"/>
    <w:rsid w:val="00372729"/>
    <w:rsid w:val="003B1D05"/>
    <w:rsid w:val="003E11ED"/>
    <w:rsid w:val="003E4DCD"/>
    <w:rsid w:val="00400B9B"/>
    <w:rsid w:val="004129C6"/>
    <w:rsid w:val="0044321D"/>
    <w:rsid w:val="004E353C"/>
    <w:rsid w:val="004E5018"/>
    <w:rsid w:val="00534F32"/>
    <w:rsid w:val="00597010"/>
    <w:rsid w:val="005C2E3A"/>
    <w:rsid w:val="006D4F82"/>
    <w:rsid w:val="00707FFD"/>
    <w:rsid w:val="0074083F"/>
    <w:rsid w:val="00754488"/>
    <w:rsid w:val="00767069"/>
    <w:rsid w:val="0082173B"/>
    <w:rsid w:val="008C47BF"/>
    <w:rsid w:val="009014C8"/>
    <w:rsid w:val="0091761D"/>
    <w:rsid w:val="009747E2"/>
    <w:rsid w:val="00991E25"/>
    <w:rsid w:val="009F34F9"/>
    <w:rsid w:val="00A75CD6"/>
    <w:rsid w:val="00A911B3"/>
    <w:rsid w:val="00AC56FF"/>
    <w:rsid w:val="00AD2BCB"/>
    <w:rsid w:val="00B21DC9"/>
    <w:rsid w:val="00B31E21"/>
    <w:rsid w:val="00B572FE"/>
    <w:rsid w:val="00C86B30"/>
    <w:rsid w:val="00CA5EB3"/>
    <w:rsid w:val="00CC112B"/>
    <w:rsid w:val="00CF3EB9"/>
    <w:rsid w:val="00D21015"/>
    <w:rsid w:val="00D41E1F"/>
    <w:rsid w:val="00D6007B"/>
    <w:rsid w:val="00DC746C"/>
    <w:rsid w:val="00E11E5F"/>
    <w:rsid w:val="00E63208"/>
    <w:rsid w:val="00F91378"/>
    <w:rsid w:val="00F9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CD6"/>
    <w:pPr>
      <w:ind w:left="720"/>
      <w:contextualSpacing/>
    </w:pPr>
  </w:style>
  <w:style w:type="character" w:styleId="a4">
    <w:name w:val="Hyperlink"/>
    <w:basedOn w:val="a0"/>
    <w:uiPriority w:val="99"/>
    <w:unhideWhenUsed/>
    <w:rsid w:val="00400B9B"/>
    <w:rPr>
      <w:color w:val="0000FF" w:themeColor="hyperlink"/>
      <w:u w:val="single"/>
    </w:rPr>
  </w:style>
  <w:style w:type="paragraph" w:styleId="a5">
    <w:name w:val="Balloon Text"/>
    <w:basedOn w:val="a"/>
    <w:link w:val="a6"/>
    <w:uiPriority w:val="99"/>
    <w:semiHidden/>
    <w:unhideWhenUsed/>
    <w:rsid w:val="00B31E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1E21"/>
    <w:rPr>
      <w:rFonts w:ascii="Tahoma" w:hAnsi="Tahoma" w:cs="Tahoma"/>
      <w:sz w:val="16"/>
      <w:szCs w:val="16"/>
    </w:rPr>
  </w:style>
  <w:style w:type="paragraph" w:styleId="a7">
    <w:name w:val="header"/>
    <w:basedOn w:val="a"/>
    <w:link w:val="a8"/>
    <w:uiPriority w:val="99"/>
    <w:unhideWhenUsed/>
    <w:rsid w:val="006D4F8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8">
    <w:name w:val="Верхний колонтитул Знак"/>
    <w:basedOn w:val="a0"/>
    <w:link w:val="a7"/>
    <w:uiPriority w:val="99"/>
    <w:rsid w:val="006D4F82"/>
    <w:rPr>
      <w:rFonts w:ascii="Arial" w:eastAsia="Times New Roman" w:hAnsi="Arial" w:cs="Times New Roman"/>
      <w:sz w:val="24"/>
      <w:szCs w:val="24"/>
      <w:lang w:eastAsia="ru-RU"/>
    </w:rPr>
  </w:style>
  <w:style w:type="paragraph" w:styleId="a9">
    <w:name w:val="footer"/>
    <w:basedOn w:val="a"/>
    <w:link w:val="aa"/>
    <w:uiPriority w:val="99"/>
    <w:unhideWhenUsed/>
    <w:rsid w:val="009014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1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CD6"/>
    <w:pPr>
      <w:ind w:left="720"/>
      <w:contextualSpacing/>
    </w:pPr>
  </w:style>
  <w:style w:type="character" w:styleId="a4">
    <w:name w:val="Hyperlink"/>
    <w:basedOn w:val="a0"/>
    <w:uiPriority w:val="99"/>
    <w:unhideWhenUsed/>
    <w:rsid w:val="00400B9B"/>
    <w:rPr>
      <w:color w:val="0000FF" w:themeColor="hyperlink"/>
      <w:u w:val="single"/>
    </w:rPr>
  </w:style>
  <w:style w:type="paragraph" w:styleId="a5">
    <w:name w:val="Balloon Text"/>
    <w:basedOn w:val="a"/>
    <w:link w:val="a6"/>
    <w:uiPriority w:val="99"/>
    <w:semiHidden/>
    <w:unhideWhenUsed/>
    <w:rsid w:val="00B31E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1E21"/>
    <w:rPr>
      <w:rFonts w:ascii="Tahoma" w:hAnsi="Tahoma" w:cs="Tahoma"/>
      <w:sz w:val="16"/>
      <w:szCs w:val="16"/>
    </w:rPr>
  </w:style>
  <w:style w:type="paragraph" w:styleId="a7">
    <w:name w:val="header"/>
    <w:basedOn w:val="a"/>
    <w:link w:val="a8"/>
    <w:uiPriority w:val="99"/>
    <w:unhideWhenUsed/>
    <w:rsid w:val="006D4F8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8">
    <w:name w:val="Верхний колонтитул Знак"/>
    <w:basedOn w:val="a0"/>
    <w:link w:val="a7"/>
    <w:uiPriority w:val="99"/>
    <w:rsid w:val="006D4F82"/>
    <w:rPr>
      <w:rFonts w:ascii="Arial" w:eastAsia="Times New Roman" w:hAnsi="Arial" w:cs="Times New Roman"/>
      <w:sz w:val="24"/>
      <w:szCs w:val="24"/>
      <w:lang w:eastAsia="ru-RU"/>
    </w:rPr>
  </w:style>
  <w:style w:type="paragraph" w:styleId="a9">
    <w:name w:val="footer"/>
    <w:basedOn w:val="a"/>
    <w:link w:val="aa"/>
    <w:uiPriority w:val="99"/>
    <w:unhideWhenUsed/>
    <w:rsid w:val="009014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2112">
      <w:bodyDiv w:val="1"/>
      <w:marLeft w:val="0"/>
      <w:marRight w:val="0"/>
      <w:marTop w:val="0"/>
      <w:marBottom w:val="0"/>
      <w:divBdr>
        <w:top w:val="none" w:sz="0" w:space="0" w:color="auto"/>
        <w:left w:val="none" w:sz="0" w:space="0" w:color="auto"/>
        <w:bottom w:val="none" w:sz="0" w:space="0" w:color="auto"/>
        <w:right w:val="none" w:sz="0" w:space="0" w:color="auto"/>
      </w:divBdr>
    </w:div>
    <w:div w:id="1572108769">
      <w:bodyDiv w:val="1"/>
      <w:marLeft w:val="0"/>
      <w:marRight w:val="0"/>
      <w:marTop w:val="0"/>
      <w:marBottom w:val="0"/>
      <w:divBdr>
        <w:top w:val="none" w:sz="0" w:space="0" w:color="auto"/>
        <w:left w:val="none" w:sz="0" w:space="0" w:color="auto"/>
        <w:bottom w:val="none" w:sz="0" w:space="0" w:color="auto"/>
        <w:right w:val="none" w:sz="0" w:space="0" w:color="auto"/>
      </w:divBdr>
    </w:div>
    <w:div w:id="1919516559">
      <w:bodyDiv w:val="1"/>
      <w:marLeft w:val="0"/>
      <w:marRight w:val="0"/>
      <w:marTop w:val="0"/>
      <w:marBottom w:val="0"/>
      <w:divBdr>
        <w:top w:val="none" w:sz="0" w:space="0" w:color="auto"/>
        <w:left w:val="none" w:sz="0" w:space="0" w:color="auto"/>
        <w:bottom w:val="none" w:sz="0" w:space="0" w:color="auto"/>
        <w:right w:val="none" w:sz="0" w:space="0" w:color="auto"/>
      </w:divBdr>
      <w:divsChild>
        <w:div w:id="40593982">
          <w:marLeft w:val="0"/>
          <w:marRight w:val="0"/>
          <w:marTop w:val="121"/>
          <w:marBottom w:val="0"/>
          <w:divBdr>
            <w:top w:val="none" w:sz="0" w:space="0" w:color="auto"/>
            <w:left w:val="none" w:sz="0" w:space="0" w:color="auto"/>
            <w:bottom w:val="none" w:sz="0" w:space="0" w:color="auto"/>
            <w:right w:val="none" w:sz="0" w:space="0" w:color="auto"/>
          </w:divBdr>
        </w:div>
        <w:div w:id="2115324965">
          <w:marLeft w:val="0"/>
          <w:marRight w:val="0"/>
          <w:marTop w:val="0"/>
          <w:marBottom w:val="0"/>
          <w:divBdr>
            <w:top w:val="none" w:sz="0" w:space="0" w:color="auto"/>
            <w:left w:val="none" w:sz="0" w:space="0" w:color="auto"/>
            <w:bottom w:val="none" w:sz="0" w:space="0" w:color="auto"/>
            <w:right w:val="none" w:sz="0" w:space="0" w:color="auto"/>
          </w:divBdr>
        </w:div>
        <w:div w:id="1126772048">
          <w:marLeft w:val="0"/>
          <w:marRight w:val="0"/>
          <w:marTop w:val="121"/>
          <w:marBottom w:val="0"/>
          <w:divBdr>
            <w:top w:val="none" w:sz="0" w:space="0" w:color="auto"/>
            <w:left w:val="none" w:sz="0" w:space="0" w:color="auto"/>
            <w:bottom w:val="none" w:sz="0" w:space="0" w:color="auto"/>
            <w:right w:val="none" w:sz="0" w:space="0" w:color="auto"/>
          </w:divBdr>
        </w:div>
        <w:div w:id="1872767877">
          <w:marLeft w:val="0"/>
          <w:marRight w:val="0"/>
          <w:marTop w:val="0"/>
          <w:marBottom w:val="0"/>
          <w:divBdr>
            <w:top w:val="none" w:sz="0" w:space="0" w:color="auto"/>
            <w:left w:val="none" w:sz="0" w:space="0" w:color="auto"/>
            <w:bottom w:val="none" w:sz="0" w:space="0" w:color="auto"/>
            <w:right w:val="none" w:sz="0" w:space="0" w:color="auto"/>
          </w:divBdr>
        </w:div>
        <w:div w:id="315107637">
          <w:marLeft w:val="0"/>
          <w:marRight w:val="0"/>
          <w:marTop w:val="121"/>
          <w:marBottom w:val="0"/>
          <w:divBdr>
            <w:top w:val="none" w:sz="0" w:space="0" w:color="auto"/>
            <w:left w:val="none" w:sz="0" w:space="0" w:color="auto"/>
            <w:bottom w:val="none" w:sz="0" w:space="0" w:color="auto"/>
            <w:right w:val="none" w:sz="0" w:space="0" w:color="auto"/>
          </w:divBdr>
        </w:div>
        <w:div w:id="1865896564">
          <w:marLeft w:val="0"/>
          <w:marRight w:val="0"/>
          <w:marTop w:val="0"/>
          <w:marBottom w:val="0"/>
          <w:divBdr>
            <w:top w:val="none" w:sz="0" w:space="0" w:color="auto"/>
            <w:left w:val="none" w:sz="0" w:space="0" w:color="auto"/>
            <w:bottom w:val="none" w:sz="0" w:space="0" w:color="auto"/>
            <w:right w:val="none" w:sz="0" w:space="0" w:color="auto"/>
          </w:divBdr>
        </w:div>
        <w:div w:id="1221210059">
          <w:marLeft w:val="0"/>
          <w:marRight w:val="0"/>
          <w:marTop w:val="121"/>
          <w:marBottom w:val="0"/>
          <w:divBdr>
            <w:top w:val="none" w:sz="0" w:space="0" w:color="auto"/>
            <w:left w:val="none" w:sz="0" w:space="0" w:color="auto"/>
            <w:bottom w:val="none" w:sz="0" w:space="0" w:color="auto"/>
            <w:right w:val="none" w:sz="0" w:space="0" w:color="auto"/>
          </w:divBdr>
        </w:div>
        <w:div w:id="53089632">
          <w:marLeft w:val="0"/>
          <w:marRight w:val="0"/>
          <w:marTop w:val="121"/>
          <w:marBottom w:val="0"/>
          <w:divBdr>
            <w:top w:val="none" w:sz="0" w:space="0" w:color="auto"/>
            <w:left w:val="none" w:sz="0" w:space="0" w:color="auto"/>
            <w:bottom w:val="none" w:sz="0" w:space="0" w:color="auto"/>
            <w:right w:val="none" w:sz="0" w:space="0" w:color="auto"/>
          </w:divBdr>
        </w:div>
        <w:div w:id="2123599">
          <w:marLeft w:val="0"/>
          <w:marRight w:val="0"/>
          <w:marTop w:val="0"/>
          <w:marBottom w:val="0"/>
          <w:divBdr>
            <w:top w:val="none" w:sz="0" w:space="0" w:color="auto"/>
            <w:left w:val="none" w:sz="0" w:space="0" w:color="auto"/>
            <w:bottom w:val="none" w:sz="0" w:space="0" w:color="auto"/>
            <w:right w:val="none" w:sz="0" w:space="0" w:color="auto"/>
          </w:divBdr>
        </w:div>
        <w:div w:id="1650861150">
          <w:marLeft w:val="0"/>
          <w:marRight w:val="0"/>
          <w:marTop w:val="121"/>
          <w:marBottom w:val="0"/>
          <w:divBdr>
            <w:top w:val="none" w:sz="0" w:space="0" w:color="auto"/>
            <w:left w:val="none" w:sz="0" w:space="0" w:color="auto"/>
            <w:bottom w:val="none" w:sz="0" w:space="0" w:color="auto"/>
            <w:right w:val="none" w:sz="0" w:space="0" w:color="auto"/>
          </w:divBdr>
        </w:div>
        <w:div w:id="1182402630">
          <w:marLeft w:val="0"/>
          <w:marRight w:val="0"/>
          <w:marTop w:val="121"/>
          <w:marBottom w:val="0"/>
          <w:divBdr>
            <w:top w:val="none" w:sz="0" w:space="0" w:color="auto"/>
            <w:left w:val="none" w:sz="0" w:space="0" w:color="auto"/>
            <w:bottom w:val="none" w:sz="0" w:space="0" w:color="auto"/>
            <w:right w:val="none" w:sz="0" w:space="0" w:color="auto"/>
          </w:divBdr>
        </w:div>
        <w:div w:id="1748308307">
          <w:marLeft w:val="0"/>
          <w:marRight w:val="0"/>
          <w:marTop w:val="0"/>
          <w:marBottom w:val="0"/>
          <w:divBdr>
            <w:top w:val="none" w:sz="0" w:space="0" w:color="auto"/>
            <w:left w:val="none" w:sz="0" w:space="0" w:color="auto"/>
            <w:bottom w:val="none" w:sz="0" w:space="0" w:color="auto"/>
            <w:right w:val="none" w:sz="0" w:space="0" w:color="auto"/>
          </w:divBdr>
        </w:div>
        <w:div w:id="670990167">
          <w:marLeft w:val="0"/>
          <w:marRight w:val="0"/>
          <w:marTop w:val="121"/>
          <w:marBottom w:val="0"/>
          <w:divBdr>
            <w:top w:val="none" w:sz="0" w:space="0" w:color="auto"/>
            <w:left w:val="none" w:sz="0" w:space="0" w:color="auto"/>
            <w:bottom w:val="none" w:sz="0" w:space="0" w:color="auto"/>
            <w:right w:val="none" w:sz="0" w:space="0" w:color="auto"/>
          </w:divBdr>
        </w:div>
        <w:div w:id="1699625196">
          <w:marLeft w:val="0"/>
          <w:marRight w:val="0"/>
          <w:marTop w:val="0"/>
          <w:marBottom w:val="0"/>
          <w:divBdr>
            <w:top w:val="none" w:sz="0" w:space="0" w:color="auto"/>
            <w:left w:val="none" w:sz="0" w:space="0" w:color="auto"/>
            <w:bottom w:val="none" w:sz="0" w:space="0" w:color="auto"/>
            <w:right w:val="none" w:sz="0" w:space="0" w:color="auto"/>
          </w:divBdr>
        </w:div>
        <w:div w:id="1007751615">
          <w:marLeft w:val="0"/>
          <w:marRight w:val="0"/>
          <w:marTop w:val="121"/>
          <w:marBottom w:val="0"/>
          <w:divBdr>
            <w:top w:val="none" w:sz="0" w:space="0" w:color="auto"/>
            <w:left w:val="none" w:sz="0" w:space="0" w:color="auto"/>
            <w:bottom w:val="none" w:sz="0" w:space="0" w:color="auto"/>
            <w:right w:val="none" w:sz="0" w:space="0" w:color="auto"/>
          </w:divBdr>
        </w:div>
        <w:div w:id="1441873405">
          <w:marLeft w:val="0"/>
          <w:marRight w:val="0"/>
          <w:marTop w:val="0"/>
          <w:marBottom w:val="0"/>
          <w:divBdr>
            <w:top w:val="none" w:sz="0" w:space="0" w:color="auto"/>
            <w:left w:val="none" w:sz="0" w:space="0" w:color="auto"/>
            <w:bottom w:val="none" w:sz="0" w:space="0" w:color="auto"/>
            <w:right w:val="none" w:sz="0" w:space="0" w:color="auto"/>
          </w:divBdr>
        </w:div>
        <w:div w:id="824980159">
          <w:marLeft w:val="0"/>
          <w:marRight w:val="0"/>
          <w:marTop w:val="121"/>
          <w:marBottom w:val="0"/>
          <w:divBdr>
            <w:top w:val="none" w:sz="0" w:space="0" w:color="auto"/>
            <w:left w:val="none" w:sz="0" w:space="0" w:color="auto"/>
            <w:bottom w:val="none" w:sz="0" w:space="0" w:color="auto"/>
            <w:right w:val="none" w:sz="0" w:space="0" w:color="auto"/>
          </w:divBdr>
        </w:div>
        <w:div w:id="1484353457">
          <w:marLeft w:val="0"/>
          <w:marRight w:val="0"/>
          <w:marTop w:val="0"/>
          <w:marBottom w:val="0"/>
          <w:divBdr>
            <w:top w:val="none" w:sz="0" w:space="0" w:color="auto"/>
            <w:left w:val="none" w:sz="0" w:space="0" w:color="auto"/>
            <w:bottom w:val="none" w:sz="0" w:space="0" w:color="auto"/>
            <w:right w:val="none" w:sz="0" w:space="0" w:color="auto"/>
          </w:divBdr>
        </w:div>
        <w:div w:id="172191162">
          <w:marLeft w:val="0"/>
          <w:marRight w:val="0"/>
          <w:marTop w:val="0"/>
          <w:marBottom w:val="0"/>
          <w:divBdr>
            <w:top w:val="none" w:sz="0" w:space="0" w:color="auto"/>
            <w:left w:val="none" w:sz="0" w:space="0" w:color="auto"/>
            <w:bottom w:val="none" w:sz="0" w:space="0" w:color="auto"/>
            <w:right w:val="none" w:sz="0" w:space="0" w:color="auto"/>
          </w:divBdr>
        </w:div>
        <w:div w:id="590429392">
          <w:marLeft w:val="0"/>
          <w:marRight w:val="0"/>
          <w:marTop w:val="121"/>
          <w:marBottom w:val="0"/>
          <w:divBdr>
            <w:top w:val="none" w:sz="0" w:space="0" w:color="auto"/>
            <w:left w:val="none" w:sz="0" w:space="0" w:color="auto"/>
            <w:bottom w:val="none" w:sz="0" w:space="0" w:color="auto"/>
            <w:right w:val="none" w:sz="0" w:space="0" w:color="auto"/>
          </w:divBdr>
        </w:div>
        <w:div w:id="356080251">
          <w:marLeft w:val="0"/>
          <w:marRight w:val="0"/>
          <w:marTop w:val="0"/>
          <w:marBottom w:val="0"/>
          <w:divBdr>
            <w:top w:val="none" w:sz="0" w:space="0" w:color="auto"/>
            <w:left w:val="none" w:sz="0" w:space="0" w:color="auto"/>
            <w:bottom w:val="none" w:sz="0" w:space="0" w:color="auto"/>
            <w:right w:val="none" w:sz="0" w:space="0" w:color="auto"/>
          </w:divBdr>
        </w:div>
        <w:div w:id="1250311611">
          <w:marLeft w:val="0"/>
          <w:marRight w:val="0"/>
          <w:marTop w:val="121"/>
          <w:marBottom w:val="0"/>
          <w:divBdr>
            <w:top w:val="none" w:sz="0" w:space="0" w:color="auto"/>
            <w:left w:val="none" w:sz="0" w:space="0" w:color="auto"/>
            <w:bottom w:val="none" w:sz="0" w:space="0" w:color="auto"/>
            <w:right w:val="none" w:sz="0" w:space="0" w:color="auto"/>
          </w:divBdr>
        </w:div>
        <w:div w:id="1492209763">
          <w:marLeft w:val="0"/>
          <w:marRight w:val="0"/>
          <w:marTop w:val="0"/>
          <w:marBottom w:val="0"/>
          <w:divBdr>
            <w:top w:val="none" w:sz="0" w:space="0" w:color="auto"/>
            <w:left w:val="none" w:sz="0" w:space="0" w:color="auto"/>
            <w:bottom w:val="none" w:sz="0" w:space="0" w:color="auto"/>
            <w:right w:val="none" w:sz="0" w:space="0" w:color="auto"/>
          </w:divBdr>
        </w:div>
        <w:div w:id="320621618">
          <w:marLeft w:val="0"/>
          <w:marRight w:val="0"/>
          <w:marTop w:val="121"/>
          <w:marBottom w:val="0"/>
          <w:divBdr>
            <w:top w:val="none" w:sz="0" w:space="0" w:color="auto"/>
            <w:left w:val="none" w:sz="0" w:space="0" w:color="auto"/>
            <w:bottom w:val="none" w:sz="0" w:space="0" w:color="auto"/>
            <w:right w:val="none" w:sz="0" w:space="0" w:color="auto"/>
          </w:divBdr>
        </w:div>
        <w:div w:id="634722526">
          <w:marLeft w:val="0"/>
          <w:marRight w:val="0"/>
          <w:marTop w:val="0"/>
          <w:marBottom w:val="0"/>
          <w:divBdr>
            <w:top w:val="none" w:sz="0" w:space="0" w:color="auto"/>
            <w:left w:val="none" w:sz="0" w:space="0" w:color="auto"/>
            <w:bottom w:val="none" w:sz="0" w:space="0" w:color="auto"/>
            <w:right w:val="none" w:sz="0" w:space="0" w:color="auto"/>
          </w:divBdr>
        </w:div>
        <w:div w:id="206527330">
          <w:marLeft w:val="0"/>
          <w:marRight w:val="0"/>
          <w:marTop w:val="121"/>
          <w:marBottom w:val="0"/>
          <w:divBdr>
            <w:top w:val="none" w:sz="0" w:space="0" w:color="auto"/>
            <w:left w:val="none" w:sz="0" w:space="0" w:color="auto"/>
            <w:bottom w:val="none" w:sz="0" w:space="0" w:color="auto"/>
            <w:right w:val="none" w:sz="0" w:space="0" w:color="auto"/>
          </w:divBdr>
        </w:div>
        <w:div w:id="1746537269">
          <w:marLeft w:val="0"/>
          <w:marRight w:val="0"/>
          <w:marTop w:val="0"/>
          <w:marBottom w:val="0"/>
          <w:divBdr>
            <w:top w:val="none" w:sz="0" w:space="0" w:color="auto"/>
            <w:left w:val="none" w:sz="0" w:space="0" w:color="auto"/>
            <w:bottom w:val="none" w:sz="0" w:space="0" w:color="auto"/>
            <w:right w:val="none" w:sz="0" w:space="0" w:color="auto"/>
          </w:divBdr>
        </w:div>
        <w:div w:id="1873614504">
          <w:marLeft w:val="0"/>
          <w:marRight w:val="0"/>
          <w:marTop w:val="121"/>
          <w:marBottom w:val="0"/>
          <w:divBdr>
            <w:top w:val="none" w:sz="0" w:space="0" w:color="auto"/>
            <w:left w:val="none" w:sz="0" w:space="0" w:color="auto"/>
            <w:bottom w:val="none" w:sz="0" w:space="0" w:color="auto"/>
            <w:right w:val="none" w:sz="0" w:space="0" w:color="auto"/>
          </w:divBdr>
        </w:div>
        <w:div w:id="1024014810">
          <w:marLeft w:val="0"/>
          <w:marRight w:val="0"/>
          <w:marTop w:val="0"/>
          <w:marBottom w:val="0"/>
          <w:divBdr>
            <w:top w:val="none" w:sz="0" w:space="0" w:color="auto"/>
            <w:left w:val="none" w:sz="0" w:space="0" w:color="auto"/>
            <w:bottom w:val="none" w:sz="0" w:space="0" w:color="auto"/>
            <w:right w:val="none" w:sz="0" w:space="0" w:color="auto"/>
          </w:divBdr>
        </w:div>
        <w:div w:id="71050830">
          <w:marLeft w:val="0"/>
          <w:marRight w:val="0"/>
          <w:marTop w:val="121"/>
          <w:marBottom w:val="0"/>
          <w:divBdr>
            <w:top w:val="none" w:sz="0" w:space="0" w:color="auto"/>
            <w:left w:val="none" w:sz="0" w:space="0" w:color="auto"/>
            <w:bottom w:val="none" w:sz="0" w:space="0" w:color="auto"/>
            <w:right w:val="none" w:sz="0" w:space="0" w:color="auto"/>
          </w:divBdr>
        </w:div>
        <w:div w:id="556090170">
          <w:marLeft w:val="0"/>
          <w:marRight w:val="0"/>
          <w:marTop w:val="121"/>
          <w:marBottom w:val="0"/>
          <w:divBdr>
            <w:top w:val="none" w:sz="0" w:space="0" w:color="auto"/>
            <w:left w:val="none" w:sz="0" w:space="0" w:color="auto"/>
            <w:bottom w:val="none" w:sz="0" w:space="0" w:color="auto"/>
            <w:right w:val="none" w:sz="0" w:space="0" w:color="auto"/>
          </w:divBdr>
        </w:div>
        <w:div w:id="819881983">
          <w:marLeft w:val="0"/>
          <w:marRight w:val="0"/>
          <w:marTop w:val="0"/>
          <w:marBottom w:val="0"/>
          <w:divBdr>
            <w:top w:val="none" w:sz="0" w:space="0" w:color="auto"/>
            <w:left w:val="none" w:sz="0" w:space="0" w:color="auto"/>
            <w:bottom w:val="none" w:sz="0" w:space="0" w:color="auto"/>
            <w:right w:val="none" w:sz="0" w:space="0" w:color="auto"/>
          </w:divBdr>
        </w:div>
        <w:div w:id="1334843878">
          <w:marLeft w:val="0"/>
          <w:marRight w:val="0"/>
          <w:marTop w:val="121"/>
          <w:marBottom w:val="0"/>
          <w:divBdr>
            <w:top w:val="none" w:sz="0" w:space="0" w:color="auto"/>
            <w:left w:val="none" w:sz="0" w:space="0" w:color="auto"/>
            <w:bottom w:val="none" w:sz="0" w:space="0" w:color="auto"/>
            <w:right w:val="none" w:sz="0" w:space="0" w:color="auto"/>
          </w:divBdr>
        </w:div>
        <w:div w:id="410202893">
          <w:marLeft w:val="0"/>
          <w:marRight w:val="0"/>
          <w:marTop w:val="121"/>
          <w:marBottom w:val="0"/>
          <w:divBdr>
            <w:top w:val="none" w:sz="0" w:space="0" w:color="auto"/>
            <w:left w:val="none" w:sz="0" w:space="0" w:color="auto"/>
            <w:bottom w:val="none" w:sz="0" w:space="0" w:color="auto"/>
            <w:right w:val="none" w:sz="0" w:space="0" w:color="auto"/>
          </w:divBdr>
        </w:div>
        <w:div w:id="409625195">
          <w:marLeft w:val="0"/>
          <w:marRight w:val="0"/>
          <w:marTop w:val="0"/>
          <w:marBottom w:val="0"/>
          <w:divBdr>
            <w:top w:val="none" w:sz="0" w:space="0" w:color="auto"/>
            <w:left w:val="none" w:sz="0" w:space="0" w:color="auto"/>
            <w:bottom w:val="none" w:sz="0" w:space="0" w:color="auto"/>
            <w:right w:val="none" w:sz="0" w:space="0" w:color="auto"/>
          </w:divBdr>
        </w:div>
        <w:div w:id="1017582266">
          <w:marLeft w:val="0"/>
          <w:marRight w:val="0"/>
          <w:marTop w:val="121"/>
          <w:marBottom w:val="0"/>
          <w:divBdr>
            <w:top w:val="none" w:sz="0" w:space="0" w:color="auto"/>
            <w:left w:val="none" w:sz="0" w:space="0" w:color="auto"/>
            <w:bottom w:val="none" w:sz="0" w:space="0" w:color="auto"/>
            <w:right w:val="none" w:sz="0" w:space="0" w:color="auto"/>
          </w:divBdr>
        </w:div>
        <w:div w:id="1997341448">
          <w:marLeft w:val="0"/>
          <w:marRight w:val="0"/>
          <w:marTop w:val="0"/>
          <w:marBottom w:val="0"/>
          <w:divBdr>
            <w:top w:val="none" w:sz="0" w:space="0" w:color="auto"/>
            <w:left w:val="none" w:sz="0" w:space="0" w:color="auto"/>
            <w:bottom w:val="none" w:sz="0" w:space="0" w:color="auto"/>
            <w:right w:val="none" w:sz="0" w:space="0" w:color="auto"/>
          </w:divBdr>
        </w:div>
        <w:div w:id="1436051239">
          <w:marLeft w:val="0"/>
          <w:marRight w:val="0"/>
          <w:marTop w:val="121"/>
          <w:marBottom w:val="0"/>
          <w:divBdr>
            <w:top w:val="none" w:sz="0" w:space="0" w:color="auto"/>
            <w:left w:val="none" w:sz="0" w:space="0" w:color="auto"/>
            <w:bottom w:val="none" w:sz="0" w:space="0" w:color="auto"/>
            <w:right w:val="none" w:sz="0" w:space="0" w:color="auto"/>
          </w:divBdr>
        </w:div>
        <w:div w:id="1798185459">
          <w:marLeft w:val="0"/>
          <w:marRight w:val="0"/>
          <w:marTop w:val="0"/>
          <w:marBottom w:val="0"/>
          <w:divBdr>
            <w:top w:val="none" w:sz="0" w:space="0" w:color="auto"/>
            <w:left w:val="none" w:sz="0" w:space="0" w:color="auto"/>
            <w:bottom w:val="none" w:sz="0" w:space="0" w:color="auto"/>
            <w:right w:val="none" w:sz="0" w:space="0" w:color="auto"/>
          </w:divBdr>
        </w:div>
        <w:div w:id="111485353">
          <w:marLeft w:val="0"/>
          <w:marRight w:val="0"/>
          <w:marTop w:val="121"/>
          <w:marBottom w:val="0"/>
          <w:divBdr>
            <w:top w:val="none" w:sz="0" w:space="0" w:color="auto"/>
            <w:left w:val="none" w:sz="0" w:space="0" w:color="auto"/>
            <w:bottom w:val="none" w:sz="0" w:space="0" w:color="auto"/>
            <w:right w:val="none" w:sz="0" w:space="0" w:color="auto"/>
          </w:divBdr>
        </w:div>
        <w:div w:id="1807893390">
          <w:marLeft w:val="0"/>
          <w:marRight w:val="0"/>
          <w:marTop w:val="121"/>
          <w:marBottom w:val="0"/>
          <w:divBdr>
            <w:top w:val="none" w:sz="0" w:space="0" w:color="auto"/>
            <w:left w:val="none" w:sz="0" w:space="0" w:color="auto"/>
            <w:bottom w:val="none" w:sz="0" w:space="0" w:color="auto"/>
            <w:right w:val="none" w:sz="0" w:space="0" w:color="auto"/>
          </w:divBdr>
        </w:div>
        <w:div w:id="843057986">
          <w:marLeft w:val="0"/>
          <w:marRight w:val="0"/>
          <w:marTop w:val="121"/>
          <w:marBottom w:val="0"/>
          <w:divBdr>
            <w:top w:val="none" w:sz="0" w:space="0" w:color="auto"/>
            <w:left w:val="none" w:sz="0" w:space="0" w:color="auto"/>
            <w:bottom w:val="none" w:sz="0" w:space="0" w:color="auto"/>
            <w:right w:val="none" w:sz="0" w:space="0" w:color="auto"/>
          </w:divBdr>
        </w:div>
        <w:div w:id="2022512924">
          <w:marLeft w:val="0"/>
          <w:marRight w:val="0"/>
          <w:marTop w:val="0"/>
          <w:marBottom w:val="0"/>
          <w:divBdr>
            <w:top w:val="none" w:sz="0" w:space="0" w:color="auto"/>
            <w:left w:val="none" w:sz="0" w:space="0" w:color="auto"/>
            <w:bottom w:val="none" w:sz="0" w:space="0" w:color="auto"/>
            <w:right w:val="none" w:sz="0" w:space="0" w:color="auto"/>
          </w:divBdr>
        </w:div>
        <w:div w:id="1397774536">
          <w:marLeft w:val="0"/>
          <w:marRight w:val="0"/>
          <w:marTop w:val="121"/>
          <w:marBottom w:val="0"/>
          <w:divBdr>
            <w:top w:val="none" w:sz="0" w:space="0" w:color="auto"/>
            <w:left w:val="none" w:sz="0" w:space="0" w:color="auto"/>
            <w:bottom w:val="none" w:sz="0" w:space="0" w:color="auto"/>
            <w:right w:val="none" w:sz="0" w:space="0" w:color="auto"/>
          </w:divBdr>
        </w:div>
        <w:div w:id="571042269">
          <w:marLeft w:val="0"/>
          <w:marRight w:val="0"/>
          <w:marTop w:val="121"/>
          <w:marBottom w:val="0"/>
          <w:divBdr>
            <w:top w:val="none" w:sz="0" w:space="0" w:color="auto"/>
            <w:left w:val="none" w:sz="0" w:space="0" w:color="auto"/>
            <w:bottom w:val="none" w:sz="0" w:space="0" w:color="auto"/>
            <w:right w:val="none" w:sz="0" w:space="0" w:color="auto"/>
          </w:divBdr>
        </w:div>
        <w:div w:id="1797870933">
          <w:marLeft w:val="0"/>
          <w:marRight w:val="0"/>
          <w:marTop w:val="0"/>
          <w:marBottom w:val="0"/>
          <w:divBdr>
            <w:top w:val="none" w:sz="0" w:space="0" w:color="auto"/>
            <w:left w:val="none" w:sz="0" w:space="0" w:color="auto"/>
            <w:bottom w:val="none" w:sz="0" w:space="0" w:color="auto"/>
            <w:right w:val="none" w:sz="0" w:space="0" w:color="auto"/>
          </w:divBdr>
        </w:div>
        <w:div w:id="1098796153">
          <w:marLeft w:val="0"/>
          <w:marRight w:val="0"/>
          <w:marTop w:val="121"/>
          <w:marBottom w:val="0"/>
          <w:divBdr>
            <w:top w:val="none" w:sz="0" w:space="0" w:color="auto"/>
            <w:left w:val="none" w:sz="0" w:space="0" w:color="auto"/>
            <w:bottom w:val="none" w:sz="0" w:space="0" w:color="auto"/>
            <w:right w:val="none" w:sz="0" w:space="0" w:color="auto"/>
          </w:divBdr>
        </w:div>
        <w:div w:id="1462649755">
          <w:marLeft w:val="0"/>
          <w:marRight w:val="0"/>
          <w:marTop w:val="0"/>
          <w:marBottom w:val="0"/>
          <w:divBdr>
            <w:top w:val="none" w:sz="0" w:space="0" w:color="auto"/>
            <w:left w:val="none" w:sz="0" w:space="0" w:color="auto"/>
            <w:bottom w:val="none" w:sz="0" w:space="0" w:color="auto"/>
            <w:right w:val="none" w:sz="0" w:space="0" w:color="auto"/>
          </w:divBdr>
        </w:div>
        <w:div w:id="931544342">
          <w:marLeft w:val="0"/>
          <w:marRight w:val="0"/>
          <w:marTop w:val="121"/>
          <w:marBottom w:val="0"/>
          <w:divBdr>
            <w:top w:val="none" w:sz="0" w:space="0" w:color="auto"/>
            <w:left w:val="none" w:sz="0" w:space="0" w:color="auto"/>
            <w:bottom w:val="none" w:sz="0" w:space="0" w:color="auto"/>
            <w:right w:val="none" w:sz="0" w:space="0" w:color="auto"/>
          </w:divBdr>
        </w:div>
        <w:div w:id="521670175">
          <w:marLeft w:val="0"/>
          <w:marRight w:val="0"/>
          <w:marTop w:val="0"/>
          <w:marBottom w:val="0"/>
          <w:divBdr>
            <w:top w:val="none" w:sz="0" w:space="0" w:color="auto"/>
            <w:left w:val="none" w:sz="0" w:space="0" w:color="auto"/>
            <w:bottom w:val="none" w:sz="0" w:space="0" w:color="auto"/>
            <w:right w:val="none" w:sz="0" w:space="0" w:color="auto"/>
          </w:divBdr>
        </w:div>
        <w:div w:id="1159928607">
          <w:marLeft w:val="0"/>
          <w:marRight w:val="0"/>
          <w:marTop w:val="121"/>
          <w:marBottom w:val="0"/>
          <w:divBdr>
            <w:top w:val="none" w:sz="0" w:space="0" w:color="auto"/>
            <w:left w:val="none" w:sz="0" w:space="0" w:color="auto"/>
            <w:bottom w:val="none" w:sz="0" w:space="0" w:color="auto"/>
            <w:right w:val="none" w:sz="0" w:space="0" w:color="auto"/>
          </w:divBdr>
        </w:div>
        <w:div w:id="24409996">
          <w:marLeft w:val="0"/>
          <w:marRight w:val="0"/>
          <w:marTop w:val="0"/>
          <w:marBottom w:val="0"/>
          <w:divBdr>
            <w:top w:val="none" w:sz="0" w:space="0" w:color="auto"/>
            <w:left w:val="none" w:sz="0" w:space="0" w:color="auto"/>
            <w:bottom w:val="none" w:sz="0" w:space="0" w:color="auto"/>
            <w:right w:val="none" w:sz="0" w:space="0" w:color="auto"/>
          </w:divBdr>
        </w:div>
      </w:divsChild>
    </w:div>
    <w:div w:id="20724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9D4DA689385BA7180D15CC9337865020E843D6C2BEAD3EFC3A62C9E90058A0D64F59B372332F5E1268D32B1C98614CF120E5AA5798DI4K9O" TargetMode="External"/><Relationship Id="rId18" Type="http://schemas.openxmlformats.org/officeDocument/2006/relationships/hyperlink" Target="consultantplus://offline/ref=A9D4DA689385BA7180D15CC9337865020E843D6C2BEAD3EFC3A62C9E90058A0D64F59B37233BF8E1268D32B1C98614CF120E5AA5798DI4K9O" TargetMode="External"/><Relationship Id="rId26" Type="http://schemas.openxmlformats.org/officeDocument/2006/relationships/hyperlink" Target="consultantplus://offline/ref=F39B5DEF2AA5A3C3C54FFB3678E2A360D36C0CFB9FEA5AD46757B4A40AFC94A601601E24E2DADBCA7DB29A356718C23D021A657FA87BZ8H3J"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39B5DEF2AA5A3C3C54FFB3678E2A360D36C0CFB9FEA5AD46757B4A40AFC94A601601E24E2DED6CA7DB29A356718C23D021A657FA87BZ8H3J" TargetMode="External"/><Relationship Id="rId34" Type="http://schemas.openxmlformats.org/officeDocument/2006/relationships/hyperlink" Target="consultantplus://offline/ref=8B5182C2C83D652683637DAD067F0ADD63CC0ED5B2D0532F0D629C73D9004796C52398A8FB0905AC36047C27D1AE1235B5DE531B10F9S1u5L" TargetMode="External"/><Relationship Id="rId7" Type="http://schemas.openxmlformats.org/officeDocument/2006/relationships/footnotes" Target="footnotes.xml"/><Relationship Id="rId12" Type="http://schemas.openxmlformats.org/officeDocument/2006/relationships/hyperlink" Target="http://gosuslugi.ru" TargetMode="External"/><Relationship Id="rId17" Type="http://schemas.openxmlformats.org/officeDocument/2006/relationships/hyperlink" Target="consultantplus://offline/ref=A9D4DA689385BA7180D15CC9337865020E843D6C2BEAD3EFC3A62C9E90058A0D64F59B372331FDE1268D32B1C98614CF120E5AA5798DI4K9O" TargetMode="External"/><Relationship Id="rId25" Type="http://schemas.openxmlformats.org/officeDocument/2006/relationships/hyperlink" Target="consultantplus://offline/ref=F39B5DEF2AA5A3C3C54FFB3678E2A360D36C0CFB9FEA5AD46757B4A40AFC94A601601E24E2DAD5CA7DB29A356718C23D021A657FA87BZ8H3J" TargetMode="External"/><Relationship Id="rId33" Type="http://schemas.openxmlformats.org/officeDocument/2006/relationships/hyperlink" Target="consultantplus://offline/ref=7A8079BB22A90FC58189DFFE0FE12EB659DED77D7B9BA96024B7BCF050FD300048984330D979FC4A8B5795B91C65503AB10FB4C18F13O94AJ"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A9D4DA689385BA7180D15CC9337865020E843D6C2BEAD3EFC3A62C9E90058A0D64F59B372332F4E1268D32B1C98614CF120E5AA5798DI4K9O" TargetMode="External"/><Relationship Id="rId20" Type="http://schemas.openxmlformats.org/officeDocument/2006/relationships/hyperlink" Target="consultantplus://offline/ref=F39B5DEF2AA5A3C3C54FFB3678E2A360D36C0CFB9FEA5AD46757B4A40AFC94A601601E24E2DFD7CA7DB29A356718C23D021A657FA87BZ8H3J" TargetMode="External"/><Relationship Id="rId29" Type="http://schemas.openxmlformats.org/officeDocument/2006/relationships/hyperlink" Target="consultantplus://offline/ref=7A8079BB22A90FC58189DFFE0FE12EB659DED77D7B9BA96024B7BCF050FD300048984330D97EFC4A8B5795B91C65503AB10FB4C18F13O94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C846897312E2BD4721B3D9FDEE8A58C3B284AA696734E8E4F2A57D7AE78929A029A8F6B61D881771AAE23CBF16A32AE1F76050D6535i2U5J" TargetMode="External"/><Relationship Id="rId24" Type="http://schemas.openxmlformats.org/officeDocument/2006/relationships/hyperlink" Target="consultantplus://offline/ref=F39B5DEF2AA5A3C3C54FFB3678E2A360D36C0CFB9FEA5AD46757B4A40AFC94A601601E24E2D9DBCA7DB29A356718C23D021A657FA87BZ8H3J" TargetMode="External"/><Relationship Id="rId32" Type="http://schemas.openxmlformats.org/officeDocument/2006/relationships/hyperlink" Target="consultantplus://offline/ref=7A8079BB22A90FC58189DFFE0FE12EB659DED77D7B9BA96024B7BCF050FD300048984330D97BFE4A8B5795B91C65503AB10FB4C18F13O94AJ"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9D4DA689385BA7180D15CC9337865020E843D6C2BEAD3EFC3A62C9E90058A0D64F59B372332FAE1268D32B1C98614CF120E5AA5798DI4K9O" TargetMode="External"/><Relationship Id="rId23" Type="http://schemas.openxmlformats.org/officeDocument/2006/relationships/hyperlink" Target="consultantplus://offline/ref=F39B5DEF2AA5A3C3C54FFB3678E2A360D36C0CFB9FEA5AD46757B4A40AFC94A601601E27EBDDD6CA7DB29A356718C23D021A657FA87BZ8H3J" TargetMode="External"/><Relationship Id="rId28" Type="http://schemas.openxmlformats.org/officeDocument/2006/relationships/hyperlink" Target="consultantplus://offline/ref=7A8079BB22A90FC58189DFFE0FE12EB659DED77D7B9BA96024B7BCF050FD300048984330D97EFD4A8B5795B91C65503AB10FB4C18F13O94AJ" TargetMode="External"/><Relationship Id="rId36" Type="http://schemas.openxmlformats.org/officeDocument/2006/relationships/hyperlink" Target="consultantplus://offline/ref=18370CA41EC4113521A3E057BF4D4973637C2FF858B1EFB17F7C65F249A0EBD19B339489EF7565F728B11E9428CE225903DAE6DCBBfELBO" TargetMode="External"/><Relationship Id="rId10" Type="http://schemas.openxmlformats.org/officeDocument/2006/relationships/hyperlink" Target="consultantplus://offline/ref=FC846897312E2BD4721B3D9FDEE8A58C3B284AA696734E8E4F2A57D7AE78929A029A8F6B61D887771AAE23CBF16A32AE1F76050D6535i2U5J" TargetMode="External"/><Relationship Id="rId19" Type="http://schemas.openxmlformats.org/officeDocument/2006/relationships/hyperlink" Target="consultantplus://offline/ref=0A6CD7A56BEA14DC06215AAC16A8035DB0658BE94D7DA729C81A4AD12FDAE29C01C0D37C08E6D10359219CBE9A971AFCAF8001180265OBcBI" TargetMode="External"/><Relationship Id="rId31" Type="http://schemas.openxmlformats.org/officeDocument/2006/relationships/hyperlink" Target="consultantplus://offline/ref=7A8079BB22A90FC58189DFFE0FE12EB659DED77D7B9BA96024B7BCF050FD300048984330D97DFB4A8B5795B91C65503AB10FB4C18F13O94AJ" TargetMode="External"/><Relationship Id="rId4" Type="http://schemas.microsoft.com/office/2007/relationships/stylesWithEffects" Target="stylesWithEffects.xml"/><Relationship Id="rId9" Type="http://schemas.openxmlformats.org/officeDocument/2006/relationships/hyperlink" Target="consultantplus://offline/ref=FC846897312E2BD4721B3D9FDEE8A58C3B284AA696734E8E4F2A57D7AE78929A029A8F6B61DB80771AAE23CBF16A32AE1F76050D6535i2U5J" TargetMode="External"/><Relationship Id="rId14" Type="http://schemas.openxmlformats.org/officeDocument/2006/relationships/hyperlink" Target="consultantplus://offline/ref=A9D4DA689385BA7180D15CC9337865020E843D6C2BEAD3EFC3A62C9E90058A0D64F59B372332FBE1268D32B1C98614CF120E5AA5798DI4K9O" TargetMode="External"/><Relationship Id="rId22" Type="http://schemas.openxmlformats.org/officeDocument/2006/relationships/hyperlink" Target="consultantplus://offline/ref=F39B5DEF2AA5A3C3C54FFB3678E2A360D36C0CFB9FEA5AD46757B4A40AFC94A601601E24E2DDD1CA7DB29A356718C23D021A657FA87BZ8H3J" TargetMode="External"/><Relationship Id="rId27" Type="http://schemas.openxmlformats.org/officeDocument/2006/relationships/hyperlink" Target="consultantplus://offline/ref=F39B5DEF2AA5A3C3C54FFB3678E2A360D36C0CFB9FEA5AD46757B4A40AFC94A601601E24E2DADACA7DB29A356718C23D021A657FA87BZ8H3J" TargetMode="External"/><Relationship Id="rId30" Type="http://schemas.openxmlformats.org/officeDocument/2006/relationships/hyperlink" Target="consultantplus://offline/ref=7A8079BB22A90FC58189DFFE0FE12EB659DED77D7B9BA96024B7BCF050FD300048984330D97EF24A8B5795B91C65503AB10FB4C18F13O94AJ" TargetMode="External"/><Relationship Id="rId35" Type="http://schemas.openxmlformats.org/officeDocument/2006/relationships/hyperlink" Target="consultantplus://offline/ref=8B5182C2C83D652683637DAD067F0ADD63CC0ED5B2D0532F0D629C73D9004796C52398A8FA0106AC36047C27D1AE1235B5DE531B10F9S1u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CD0FF-7EB4-42BD-9FF5-D66B5CDB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20</Pages>
  <Words>9217</Words>
  <Characters>52543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25</cp:revision>
  <cp:lastPrinted>2019-04-26T09:40:00Z</cp:lastPrinted>
  <dcterms:created xsi:type="dcterms:W3CDTF">2019-03-22T10:40:00Z</dcterms:created>
  <dcterms:modified xsi:type="dcterms:W3CDTF">2019-04-26T09:40:00Z</dcterms:modified>
</cp:coreProperties>
</file>