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4C" w:rsidRPr="00B50FFE" w:rsidRDefault="00F3184C" w:rsidP="00F3184C">
      <w:pPr>
        <w:jc w:val="center"/>
        <w:rPr>
          <w:sz w:val="28"/>
          <w:szCs w:val="28"/>
        </w:rPr>
      </w:pPr>
      <w:r w:rsidRPr="00B50FFE">
        <w:rPr>
          <w:rFonts w:eastAsia="Calibri"/>
          <w:b/>
          <w:sz w:val="28"/>
          <w:szCs w:val="28"/>
        </w:rPr>
        <w:t xml:space="preserve">                      </w:t>
      </w:r>
      <w:r w:rsidR="00430D40" w:rsidRPr="00B50FFE">
        <w:rPr>
          <w:rFonts w:eastAsia="Calibri"/>
          <w:b/>
          <w:sz w:val="28"/>
          <w:szCs w:val="28"/>
        </w:rPr>
        <w:tab/>
      </w:r>
      <w:r w:rsidR="00430D40" w:rsidRPr="00B50FFE">
        <w:rPr>
          <w:rFonts w:eastAsia="Calibri"/>
          <w:b/>
          <w:sz w:val="28"/>
          <w:szCs w:val="28"/>
        </w:rPr>
        <w:tab/>
      </w:r>
      <w:r w:rsidR="00430D40" w:rsidRPr="00B50FFE">
        <w:rPr>
          <w:rFonts w:eastAsia="Calibri"/>
          <w:b/>
          <w:sz w:val="28"/>
          <w:szCs w:val="28"/>
        </w:rPr>
        <w:tab/>
      </w:r>
      <w:r w:rsidR="00430D40" w:rsidRPr="00B50FFE">
        <w:rPr>
          <w:rFonts w:eastAsia="Calibri"/>
          <w:b/>
          <w:sz w:val="28"/>
          <w:szCs w:val="28"/>
        </w:rPr>
        <w:tab/>
      </w:r>
      <w:r w:rsidR="00430D40" w:rsidRPr="00B50FFE">
        <w:rPr>
          <w:rFonts w:eastAsia="Calibri"/>
          <w:b/>
          <w:sz w:val="28"/>
          <w:szCs w:val="28"/>
        </w:rPr>
        <w:tab/>
      </w:r>
      <w:r w:rsidR="00430D40" w:rsidRPr="00B50FFE">
        <w:rPr>
          <w:rFonts w:eastAsia="Calibri"/>
          <w:b/>
          <w:sz w:val="28"/>
          <w:szCs w:val="28"/>
        </w:rPr>
        <w:tab/>
      </w:r>
      <w:r w:rsidR="00CD1446">
        <w:rPr>
          <w:rFonts w:eastAsia="Calibri"/>
          <w:b/>
          <w:sz w:val="28"/>
          <w:szCs w:val="28"/>
        </w:rPr>
        <w:t>ПРОЕКТ</w:t>
      </w:r>
    </w:p>
    <w:p w:rsidR="00F3184C" w:rsidRPr="00B50FFE" w:rsidRDefault="00F3184C" w:rsidP="00F3184C">
      <w:pPr>
        <w:jc w:val="center"/>
        <w:rPr>
          <w:sz w:val="28"/>
          <w:szCs w:val="28"/>
        </w:rPr>
      </w:pPr>
      <w:r w:rsidRPr="00B50FFE">
        <w:rPr>
          <w:sz w:val="28"/>
          <w:szCs w:val="28"/>
        </w:rPr>
        <w:t>РОССИЙСКАЯ ФЕДЕРАЦИЯ</w:t>
      </w:r>
    </w:p>
    <w:p w:rsidR="00F3184C" w:rsidRPr="00B50FFE" w:rsidRDefault="00F3184C" w:rsidP="00F3184C">
      <w:pPr>
        <w:jc w:val="center"/>
        <w:rPr>
          <w:b/>
          <w:sz w:val="28"/>
          <w:szCs w:val="28"/>
        </w:rPr>
      </w:pPr>
    </w:p>
    <w:p w:rsidR="00F3184C" w:rsidRPr="00B50FFE" w:rsidRDefault="00F3184C" w:rsidP="00F3184C">
      <w:pPr>
        <w:rPr>
          <w:b/>
          <w:sz w:val="28"/>
          <w:szCs w:val="28"/>
        </w:rPr>
      </w:pPr>
      <w:r w:rsidRPr="00B50FFE">
        <w:rPr>
          <w:b/>
          <w:sz w:val="28"/>
          <w:szCs w:val="28"/>
        </w:rPr>
        <w:t xml:space="preserve">                                               Администрация  </w:t>
      </w:r>
    </w:p>
    <w:p w:rsidR="00F3184C" w:rsidRPr="00B50FFE" w:rsidRDefault="00F3184C" w:rsidP="00F3184C">
      <w:pPr>
        <w:jc w:val="center"/>
        <w:rPr>
          <w:b/>
          <w:sz w:val="28"/>
          <w:szCs w:val="28"/>
        </w:rPr>
      </w:pPr>
      <w:r w:rsidRPr="00B50FFE">
        <w:rPr>
          <w:b/>
          <w:sz w:val="28"/>
          <w:szCs w:val="28"/>
        </w:rPr>
        <w:t>городского поселения Туманный Кольского района</w:t>
      </w:r>
    </w:p>
    <w:p w:rsidR="00F3184C" w:rsidRPr="00B50FFE" w:rsidRDefault="00F3184C" w:rsidP="00F3184C">
      <w:pPr>
        <w:jc w:val="center"/>
        <w:rPr>
          <w:sz w:val="28"/>
          <w:szCs w:val="28"/>
        </w:rPr>
      </w:pPr>
    </w:p>
    <w:p w:rsidR="00F3184C" w:rsidRPr="00B50FFE" w:rsidRDefault="00F3184C" w:rsidP="00F3184C">
      <w:pPr>
        <w:pStyle w:val="1"/>
        <w:jc w:val="center"/>
        <w:rPr>
          <w:sz w:val="28"/>
          <w:szCs w:val="28"/>
        </w:rPr>
      </w:pPr>
      <w:r w:rsidRPr="00B50FFE">
        <w:rPr>
          <w:sz w:val="28"/>
          <w:szCs w:val="28"/>
        </w:rPr>
        <w:t>ПОСТАНОВЛЕНИЕ</w:t>
      </w:r>
    </w:p>
    <w:p w:rsidR="00F3184C" w:rsidRPr="00B50FFE" w:rsidRDefault="00F3184C" w:rsidP="00F3184C">
      <w:pPr>
        <w:jc w:val="center"/>
        <w:rPr>
          <w:sz w:val="28"/>
          <w:szCs w:val="28"/>
        </w:rPr>
      </w:pPr>
      <w:proofErr w:type="spellStart"/>
      <w:r w:rsidRPr="00B50FFE">
        <w:rPr>
          <w:sz w:val="28"/>
          <w:szCs w:val="28"/>
        </w:rPr>
        <w:t>г.п</w:t>
      </w:r>
      <w:proofErr w:type="spellEnd"/>
      <w:r w:rsidRPr="00B50FFE">
        <w:rPr>
          <w:sz w:val="28"/>
          <w:szCs w:val="28"/>
        </w:rPr>
        <w:t>. Туманный</w:t>
      </w:r>
    </w:p>
    <w:p w:rsidR="00F3184C" w:rsidRPr="00B50FFE" w:rsidRDefault="00F3184C" w:rsidP="00F3184C">
      <w:pPr>
        <w:jc w:val="center"/>
        <w:rPr>
          <w:sz w:val="28"/>
          <w:szCs w:val="28"/>
        </w:rPr>
      </w:pPr>
    </w:p>
    <w:p w:rsidR="00F3184C" w:rsidRPr="00B50FFE" w:rsidRDefault="00F3184C" w:rsidP="00F3184C">
      <w:pPr>
        <w:jc w:val="center"/>
        <w:rPr>
          <w:sz w:val="28"/>
          <w:szCs w:val="28"/>
        </w:rPr>
      </w:pPr>
    </w:p>
    <w:p w:rsidR="00F3184C" w:rsidRPr="00B50FFE" w:rsidRDefault="00F3184C" w:rsidP="00F3184C">
      <w:pPr>
        <w:pStyle w:val="a3"/>
        <w:rPr>
          <w:szCs w:val="28"/>
          <w:u w:val="single"/>
        </w:rPr>
      </w:pPr>
      <w:r w:rsidRPr="00B50FFE">
        <w:rPr>
          <w:szCs w:val="28"/>
        </w:rPr>
        <w:t xml:space="preserve">от </w:t>
      </w:r>
      <w:r w:rsidR="00CD1446">
        <w:rPr>
          <w:szCs w:val="28"/>
        </w:rPr>
        <w:t xml:space="preserve">             </w:t>
      </w:r>
      <w:r w:rsidRPr="00B50FFE">
        <w:rPr>
          <w:szCs w:val="28"/>
        </w:rPr>
        <w:t xml:space="preserve">2023 года                                               </w:t>
      </w:r>
      <w:r w:rsidR="003E0F32" w:rsidRPr="00B50FFE">
        <w:rPr>
          <w:szCs w:val="28"/>
        </w:rPr>
        <w:t xml:space="preserve">        </w:t>
      </w:r>
      <w:r w:rsidR="00CD1446">
        <w:rPr>
          <w:szCs w:val="28"/>
        </w:rPr>
        <w:t xml:space="preserve">                   №</w:t>
      </w:r>
      <w:r w:rsidRPr="00B50FFE">
        <w:rPr>
          <w:szCs w:val="28"/>
        </w:rPr>
        <w:t>__</w:t>
      </w:r>
    </w:p>
    <w:p w:rsidR="00F3184C" w:rsidRPr="00B50FFE" w:rsidRDefault="00F3184C" w:rsidP="00F3184C">
      <w:pPr>
        <w:pStyle w:val="a3"/>
        <w:rPr>
          <w:b/>
          <w:szCs w:val="28"/>
        </w:rPr>
      </w:pPr>
    </w:p>
    <w:p w:rsidR="002C4876" w:rsidRPr="00B50FFE" w:rsidRDefault="00F95F21" w:rsidP="00A87E2D">
      <w:pPr>
        <w:spacing w:after="0" w:line="265" w:lineRule="auto"/>
        <w:ind w:firstLine="0"/>
        <w:jc w:val="center"/>
        <w:rPr>
          <w:sz w:val="28"/>
          <w:szCs w:val="28"/>
        </w:rPr>
      </w:pPr>
      <w:r w:rsidRPr="00B50FFE">
        <w:rPr>
          <w:rFonts w:eastAsia="Arial"/>
          <w:b/>
          <w:sz w:val="28"/>
          <w:szCs w:val="28"/>
        </w:rPr>
        <w:t>О</w:t>
      </w:r>
      <w:r w:rsidR="00B50FFE">
        <w:rPr>
          <w:rFonts w:eastAsia="Arial"/>
          <w:b/>
          <w:sz w:val="28"/>
          <w:szCs w:val="28"/>
        </w:rPr>
        <w:t>б утверждении Перечня мест</w:t>
      </w:r>
      <w:proofErr w:type="gramStart"/>
      <w:r w:rsidRPr="00B50FFE">
        <w:rPr>
          <w:rFonts w:eastAsia="Arial"/>
          <w:b/>
          <w:sz w:val="28"/>
          <w:szCs w:val="28"/>
        </w:rPr>
        <w:t xml:space="preserve"> ,</w:t>
      </w:r>
      <w:proofErr w:type="gramEnd"/>
      <w:r w:rsidR="00B50FFE">
        <w:rPr>
          <w:rFonts w:eastAsia="Arial"/>
          <w:b/>
          <w:sz w:val="28"/>
          <w:szCs w:val="28"/>
        </w:rPr>
        <w:t xml:space="preserve"> па которые запрещается возвращать</w:t>
      </w:r>
    </w:p>
    <w:p w:rsidR="00B50FFE" w:rsidRPr="00B50FFE" w:rsidRDefault="00B50FFE" w:rsidP="00A87E2D">
      <w:pPr>
        <w:spacing w:after="0" w:line="265" w:lineRule="auto"/>
        <w:ind w:left="10" w:hanging="10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животных без владельцев  и </w:t>
      </w:r>
      <w:r w:rsidR="00A87E2D">
        <w:rPr>
          <w:rFonts w:eastAsia="Arial"/>
          <w:b/>
          <w:sz w:val="28"/>
          <w:szCs w:val="28"/>
        </w:rPr>
        <w:t>П</w:t>
      </w:r>
      <w:r>
        <w:rPr>
          <w:rFonts w:eastAsia="Arial"/>
          <w:b/>
          <w:sz w:val="28"/>
          <w:szCs w:val="28"/>
        </w:rPr>
        <w:t xml:space="preserve">еречня лиц, уполномоченных на принятие решений  о возврате животных без владельцев на прежние места из обитания на территории муниципального образования городское поселение </w:t>
      </w:r>
      <w:proofErr w:type="gramStart"/>
      <w:r>
        <w:rPr>
          <w:rFonts w:eastAsia="Arial"/>
          <w:b/>
          <w:sz w:val="28"/>
          <w:szCs w:val="28"/>
        </w:rPr>
        <w:t>Туманный</w:t>
      </w:r>
      <w:proofErr w:type="gramEnd"/>
      <w:r>
        <w:rPr>
          <w:rFonts w:eastAsia="Arial"/>
          <w:b/>
          <w:sz w:val="28"/>
          <w:szCs w:val="28"/>
        </w:rPr>
        <w:t xml:space="preserve"> Кольского района</w:t>
      </w:r>
    </w:p>
    <w:p w:rsidR="00A87E2D" w:rsidRDefault="00A87E2D">
      <w:pPr>
        <w:ind w:left="-15"/>
        <w:rPr>
          <w:sz w:val="28"/>
          <w:szCs w:val="28"/>
        </w:rPr>
      </w:pPr>
    </w:p>
    <w:p w:rsidR="002C4876" w:rsidRPr="00B50FFE" w:rsidRDefault="00F95F21">
      <w:pPr>
        <w:ind w:left="-15"/>
        <w:rPr>
          <w:sz w:val="28"/>
          <w:szCs w:val="28"/>
        </w:rPr>
      </w:pPr>
      <w:r w:rsidRPr="00B50FF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частью 6.1 статьи 18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Уставом </w:t>
      </w:r>
      <w:r w:rsidR="00F3184C" w:rsidRPr="00B50FFE">
        <w:rPr>
          <w:sz w:val="28"/>
          <w:szCs w:val="28"/>
        </w:rPr>
        <w:t>городского поселени</w:t>
      </w:r>
      <w:r w:rsidR="003E0F32" w:rsidRPr="00B50FFE">
        <w:rPr>
          <w:sz w:val="28"/>
          <w:szCs w:val="28"/>
        </w:rPr>
        <w:t>я</w:t>
      </w:r>
      <w:r w:rsidRPr="00B50FFE">
        <w:rPr>
          <w:sz w:val="28"/>
          <w:szCs w:val="28"/>
        </w:rPr>
        <w:t xml:space="preserve">  </w:t>
      </w:r>
      <w:proofErr w:type="gramStart"/>
      <w:r w:rsidR="00430D40" w:rsidRPr="00B50FFE">
        <w:rPr>
          <w:sz w:val="28"/>
          <w:szCs w:val="28"/>
        </w:rPr>
        <w:t>Туманный</w:t>
      </w:r>
      <w:proofErr w:type="gramEnd"/>
      <w:r w:rsidR="00430D40" w:rsidRPr="00B50FFE">
        <w:rPr>
          <w:sz w:val="28"/>
          <w:szCs w:val="28"/>
        </w:rPr>
        <w:t xml:space="preserve"> Кольского района </w:t>
      </w:r>
      <w:r w:rsidRPr="00B50FFE">
        <w:rPr>
          <w:sz w:val="28"/>
          <w:szCs w:val="28"/>
        </w:rPr>
        <w:t>Мурманской области постановляю:</w:t>
      </w:r>
    </w:p>
    <w:p w:rsidR="002C4876" w:rsidRPr="00B50FFE" w:rsidRDefault="00B50FFE" w:rsidP="00B50FFE">
      <w:pPr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F95F21" w:rsidRPr="00B50FFE">
        <w:rPr>
          <w:sz w:val="28"/>
          <w:szCs w:val="28"/>
        </w:rPr>
        <w:t xml:space="preserve">Утвердить Перечень мест, на которые запрещается возвращать животных без владельцев, согласно приложению № 1 к настоящему постановлению. </w:t>
      </w:r>
    </w:p>
    <w:p w:rsidR="00A87E2D" w:rsidRDefault="00B50FFE" w:rsidP="00B50FFE">
      <w:pPr>
        <w:ind w:left="530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F95F21" w:rsidRPr="00B50FFE">
        <w:rPr>
          <w:sz w:val="28"/>
          <w:szCs w:val="28"/>
        </w:rPr>
        <w:t>Утвердить Перечень лиц, уполномоченных на принятие решений о</w:t>
      </w:r>
    </w:p>
    <w:p w:rsidR="002C4876" w:rsidRPr="00B50FFE" w:rsidRDefault="00F95F21" w:rsidP="00A87E2D">
      <w:pPr>
        <w:ind w:firstLine="0"/>
        <w:rPr>
          <w:sz w:val="28"/>
          <w:szCs w:val="28"/>
        </w:rPr>
      </w:pPr>
      <w:r w:rsidRPr="00B50FFE">
        <w:rPr>
          <w:sz w:val="28"/>
          <w:szCs w:val="28"/>
        </w:rPr>
        <w:t xml:space="preserve">возврате животных без владельцев на прежние места их обитания, согласно приложению № 2 к настоящему постановлению. </w:t>
      </w:r>
    </w:p>
    <w:p w:rsidR="003E0F32" w:rsidRPr="00B50FFE" w:rsidRDefault="00A87E2D" w:rsidP="00A87E2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F95F21" w:rsidRPr="00B50FFE">
        <w:rPr>
          <w:sz w:val="28"/>
          <w:szCs w:val="28"/>
        </w:rPr>
        <w:t xml:space="preserve">Настоящее постановление вступает в силу со дня его принятия и подлежит официальному опубликованию. </w:t>
      </w:r>
    </w:p>
    <w:p w:rsidR="002C4876" w:rsidRPr="00B50FFE" w:rsidRDefault="00A87E2D" w:rsidP="00A87E2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F95F21" w:rsidRPr="00B50FFE">
        <w:rPr>
          <w:sz w:val="28"/>
          <w:szCs w:val="28"/>
        </w:rPr>
        <w:t xml:space="preserve">Контроль исполнения настоящего постановления </w:t>
      </w:r>
      <w:r w:rsidR="003E0F32" w:rsidRPr="00B50FFE">
        <w:rPr>
          <w:sz w:val="28"/>
          <w:szCs w:val="28"/>
        </w:rPr>
        <w:t xml:space="preserve"> оставляю за собой.</w:t>
      </w:r>
    </w:p>
    <w:p w:rsidR="002C4876" w:rsidRPr="00B50FFE" w:rsidRDefault="002C4876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430D40" w:rsidRPr="00B50FFE" w:rsidRDefault="00430D40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430D40" w:rsidRPr="00B50FFE" w:rsidRDefault="00430D40">
      <w:pPr>
        <w:spacing w:after="0" w:line="259" w:lineRule="auto"/>
        <w:ind w:firstLine="0"/>
        <w:jc w:val="left"/>
        <w:rPr>
          <w:sz w:val="28"/>
          <w:szCs w:val="28"/>
        </w:rPr>
      </w:pPr>
    </w:p>
    <w:tbl>
      <w:tblPr>
        <w:tblStyle w:val="TableGrid"/>
        <w:tblW w:w="9348" w:type="dxa"/>
        <w:tblInd w:w="0" w:type="dxa"/>
        <w:tblLook w:val="04A0" w:firstRow="1" w:lastRow="0" w:firstColumn="1" w:lastColumn="0" w:noHBand="0" w:noVBand="1"/>
      </w:tblPr>
      <w:tblGrid>
        <w:gridCol w:w="7788"/>
        <w:gridCol w:w="1560"/>
      </w:tblGrid>
      <w:tr w:rsidR="002C4876" w:rsidRPr="00B50FFE">
        <w:trPr>
          <w:trHeight w:val="247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2C4876" w:rsidRPr="00B50FFE" w:rsidRDefault="00430D40" w:rsidP="00430D40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B50FFE">
              <w:rPr>
                <w:sz w:val="28"/>
                <w:szCs w:val="28"/>
              </w:rPr>
              <w:t>И.о. Главы</w:t>
            </w:r>
            <w:r w:rsidR="00F95F21" w:rsidRPr="00B50FFE">
              <w:rPr>
                <w:sz w:val="28"/>
                <w:szCs w:val="28"/>
              </w:rPr>
              <w:t xml:space="preserve"> </w:t>
            </w:r>
            <w:r w:rsidRPr="00B50FFE">
              <w:rPr>
                <w:sz w:val="28"/>
                <w:szCs w:val="28"/>
              </w:rPr>
              <w:t xml:space="preserve"> администрации</w:t>
            </w:r>
            <w:r w:rsidR="00F95F21" w:rsidRPr="00B50FFE">
              <w:rPr>
                <w:sz w:val="28"/>
                <w:szCs w:val="28"/>
              </w:rPr>
              <w:t xml:space="preserve">  </w:t>
            </w:r>
          </w:p>
          <w:p w:rsidR="00430D40" w:rsidRPr="00B50FFE" w:rsidRDefault="00430D40" w:rsidP="00430D40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50FFE">
              <w:rPr>
                <w:sz w:val="28"/>
                <w:szCs w:val="28"/>
              </w:rPr>
              <w:t>гп</w:t>
            </w:r>
            <w:proofErr w:type="spellEnd"/>
            <w:r w:rsidRPr="00B50FFE">
              <w:rPr>
                <w:sz w:val="28"/>
                <w:szCs w:val="28"/>
              </w:rPr>
              <w:t xml:space="preserve"> Туманный Кольского района        </w:t>
            </w:r>
            <w:r w:rsidR="00A87E2D">
              <w:rPr>
                <w:sz w:val="28"/>
                <w:szCs w:val="28"/>
              </w:rPr>
              <w:t xml:space="preserve">                    </w:t>
            </w:r>
            <w:proofErr w:type="spellStart"/>
            <w:r w:rsidR="00A87E2D">
              <w:rPr>
                <w:sz w:val="28"/>
                <w:szCs w:val="28"/>
              </w:rPr>
              <w:t>Е.А.Кожина</w:t>
            </w:r>
            <w:proofErr w:type="spellEnd"/>
            <w:r w:rsidR="00A87E2D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4876" w:rsidRPr="00B50FFE" w:rsidRDefault="00430D40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  <w:r w:rsidRPr="00B50FFE">
              <w:rPr>
                <w:sz w:val="28"/>
                <w:szCs w:val="28"/>
              </w:rPr>
              <w:t xml:space="preserve"> </w:t>
            </w:r>
          </w:p>
        </w:tc>
      </w:tr>
      <w:tr w:rsidR="002C4876" w:rsidRPr="00B50FFE">
        <w:trPr>
          <w:trHeight w:val="247"/>
        </w:trPr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</w:tcPr>
          <w:p w:rsidR="002C4876" w:rsidRPr="00B50FFE" w:rsidRDefault="00F95F21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B50FF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C4876" w:rsidRPr="00B50FFE" w:rsidRDefault="00430D40">
            <w:pPr>
              <w:spacing w:after="0" w:line="259" w:lineRule="auto"/>
              <w:ind w:firstLine="0"/>
              <w:jc w:val="left"/>
              <w:rPr>
                <w:sz w:val="28"/>
                <w:szCs w:val="28"/>
              </w:rPr>
            </w:pPr>
            <w:r w:rsidRPr="00B50FFE">
              <w:rPr>
                <w:sz w:val="28"/>
                <w:szCs w:val="28"/>
              </w:rPr>
              <w:t xml:space="preserve"> </w:t>
            </w:r>
          </w:p>
        </w:tc>
      </w:tr>
    </w:tbl>
    <w:p w:rsidR="002C4876" w:rsidRPr="00B50FFE" w:rsidRDefault="00F95F21">
      <w:pPr>
        <w:spacing w:after="0" w:line="259" w:lineRule="auto"/>
        <w:ind w:firstLine="0"/>
        <w:jc w:val="left"/>
        <w:rPr>
          <w:sz w:val="28"/>
          <w:szCs w:val="28"/>
        </w:rPr>
      </w:pPr>
      <w:r w:rsidRPr="00B50FFE">
        <w:rPr>
          <w:sz w:val="28"/>
          <w:szCs w:val="28"/>
        </w:rPr>
        <w:t xml:space="preserve">  </w:t>
      </w:r>
    </w:p>
    <w:p w:rsidR="00430D40" w:rsidRPr="00B50FFE" w:rsidRDefault="00F95F21" w:rsidP="00F3184C">
      <w:pPr>
        <w:spacing w:after="0" w:line="259" w:lineRule="auto"/>
        <w:ind w:firstLine="0"/>
        <w:jc w:val="left"/>
        <w:rPr>
          <w:sz w:val="28"/>
          <w:szCs w:val="28"/>
        </w:rPr>
      </w:pPr>
      <w:r w:rsidRPr="00B50FFE">
        <w:rPr>
          <w:sz w:val="28"/>
          <w:szCs w:val="28"/>
        </w:rPr>
        <w:t xml:space="preserve">  </w:t>
      </w:r>
      <w:r w:rsidR="00F3184C" w:rsidRPr="00B50FFE">
        <w:rPr>
          <w:sz w:val="28"/>
          <w:szCs w:val="28"/>
        </w:rPr>
        <w:tab/>
      </w:r>
      <w:r w:rsidR="00F3184C" w:rsidRPr="00B50FFE">
        <w:rPr>
          <w:sz w:val="28"/>
          <w:szCs w:val="28"/>
        </w:rPr>
        <w:tab/>
      </w:r>
      <w:r w:rsidR="00F3184C" w:rsidRPr="00B50FFE">
        <w:rPr>
          <w:sz w:val="28"/>
          <w:szCs w:val="28"/>
        </w:rPr>
        <w:tab/>
      </w:r>
      <w:r w:rsidR="00F3184C" w:rsidRPr="00B50FFE">
        <w:rPr>
          <w:sz w:val="28"/>
          <w:szCs w:val="28"/>
        </w:rPr>
        <w:tab/>
      </w:r>
      <w:r w:rsidR="00F3184C" w:rsidRPr="00B50FFE">
        <w:rPr>
          <w:sz w:val="28"/>
          <w:szCs w:val="28"/>
        </w:rPr>
        <w:tab/>
      </w:r>
      <w:r w:rsidR="00F3184C" w:rsidRPr="00B50FFE">
        <w:rPr>
          <w:sz w:val="28"/>
          <w:szCs w:val="28"/>
        </w:rPr>
        <w:tab/>
      </w:r>
      <w:r w:rsidR="00F3184C" w:rsidRPr="00B50FFE">
        <w:rPr>
          <w:sz w:val="28"/>
          <w:szCs w:val="28"/>
        </w:rPr>
        <w:tab/>
        <w:t xml:space="preserve">      </w:t>
      </w:r>
    </w:p>
    <w:p w:rsidR="00A87E2D" w:rsidRDefault="00A87E2D" w:rsidP="00A87E2D">
      <w:pPr>
        <w:spacing w:after="0" w:line="259" w:lineRule="auto"/>
        <w:ind w:firstLine="0"/>
        <w:jc w:val="left"/>
        <w:rPr>
          <w:sz w:val="28"/>
          <w:szCs w:val="28"/>
        </w:rPr>
      </w:pPr>
    </w:p>
    <w:p w:rsidR="00A87E2D" w:rsidRDefault="00A87E2D" w:rsidP="00A87E2D">
      <w:pPr>
        <w:spacing w:after="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95F21" w:rsidRPr="00B50FFE">
        <w:rPr>
          <w:sz w:val="28"/>
          <w:szCs w:val="28"/>
        </w:rPr>
        <w:t xml:space="preserve">Приложение № 1 к </w:t>
      </w:r>
      <w:r>
        <w:rPr>
          <w:sz w:val="28"/>
          <w:szCs w:val="28"/>
        </w:rPr>
        <w:t xml:space="preserve">      </w:t>
      </w:r>
    </w:p>
    <w:p w:rsidR="00A87E2D" w:rsidRDefault="00A87E2D" w:rsidP="00A87E2D">
      <w:pPr>
        <w:spacing w:after="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F95F21" w:rsidRPr="00B50FFE">
        <w:rPr>
          <w:sz w:val="28"/>
          <w:szCs w:val="28"/>
        </w:rPr>
        <w:t xml:space="preserve">Постановлению администрации </w:t>
      </w:r>
    </w:p>
    <w:p w:rsidR="00430D40" w:rsidRPr="00B50FFE" w:rsidRDefault="00A87E2D" w:rsidP="00A87E2D">
      <w:pPr>
        <w:spacing w:after="0" w:line="259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430D40" w:rsidRPr="00B50FFE">
        <w:rPr>
          <w:sz w:val="28"/>
          <w:szCs w:val="28"/>
        </w:rPr>
        <w:t>гп</w:t>
      </w:r>
      <w:proofErr w:type="spellEnd"/>
      <w:r w:rsidR="00430D40" w:rsidRPr="00B50FFE">
        <w:rPr>
          <w:sz w:val="28"/>
          <w:szCs w:val="28"/>
        </w:rPr>
        <w:t xml:space="preserve"> Туманный Кольского района</w:t>
      </w:r>
    </w:p>
    <w:p w:rsidR="002C4876" w:rsidRPr="00B50FFE" w:rsidRDefault="00430D40">
      <w:pPr>
        <w:spacing w:after="0" w:line="238" w:lineRule="auto"/>
        <w:ind w:left="5254" w:firstLine="0"/>
        <w:jc w:val="center"/>
        <w:rPr>
          <w:sz w:val="28"/>
          <w:szCs w:val="28"/>
        </w:rPr>
      </w:pPr>
      <w:r w:rsidRPr="00B50FFE">
        <w:rPr>
          <w:sz w:val="28"/>
          <w:szCs w:val="28"/>
        </w:rPr>
        <w:t xml:space="preserve">от </w:t>
      </w:r>
      <w:r w:rsidR="00CD1446">
        <w:rPr>
          <w:sz w:val="28"/>
          <w:szCs w:val="28"/>
        </w:rPr>
        <w:t xml:space="preserve">       </w:t>
      </w:r>
      <w:r w:rsidR="00F95F21" w:rsidRPr="00B50FFE">
        <w:rPr>
          <w:sz w:val="28"/>
          <w:szCs w:val="28"/>
        </w:rPr>
        <w:t xml:space="preserve"> № </w:t>
      </w:r>
    </w:p>
    <w:p w:rsidR="002C4876" w:rsidRPr="00B50FFE" w:rsidRDefault="00F95F21">
      <w:pPr>
        <w:spacing w:after="0" w:line="259" w:lineRule="auto"/>
        <w:ind w:firstLine="0"/>
        <w:jc w:val="left"/>
        <w:rPr>
          <w:sz w:val="28"/>
          <w:szCs w:val="28"/>
        </w:rPr>
      </w:pPr>
      <w:r w:rsidRPr="00B50FFE">
        <w:rPr>
          <w:sz w:val="28"/>
          <w:szCs w:val="28"/>
        </w:rPr>
        <w:t xml:space="preserve">  </w:t>
      </w:r>
    </w:p>
    <w:p w:rsidR="00430D40" w:rsidRPr="00B50FFE" w:rsidRDefault="00430D40">
      <w:pPr>
        <w:spacing w:after="0" w:line="265" w:lineRule="auto"/>
        <w:ind w:left="10" w:hanging="10"/>
        <w:jc w:val="center"/>
        <w:rPr>
          <w:rFonts w:eastAsia="Arial"/>
          <w:b/>
          <w:sz w:val="28"/>
          <w:szCs w:val="28"/>
        </w:rPr>
      </w:pPr>
    </w:p>
    <w:p w:rsidR="00A87E2D" w:rsidRDefault="00A87E2D" w:rsidP="00A87E2D">
      <w:pPr>
        <w:spacing w:after="0" w:line="265" w:lineRule="auto"/>
        <w:ind w:left="10" w:hanging="10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                                  </w:t>
      </w:r>
      <w:r w:rsidR="00F95F21" w:rsidRPr="00B50FFE">
        <w:rPr>
          <w:rFonts w:eastAsia="Arial"/>
          <w:b/>
          <w:sz w:val="28"/>
          <w:szCs w:val="28"/>
        </w:rPr>
        <w:t>П</w:t>
      </w:r>
      <w:r>
        <w:rPr>
          <w:rFonts w:eastAsia="Arial"/>
          <w:b/>
          <w:sz w:val="28"/>
          <w:szCs w:val="28"/>
        </w:rPr>
        <w:t xml:space="preserve">еречень </w:t>
      </w:r>
      <w:r w:rsidR="00F95F21" w:rsidRPr="00B50FFE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мест</w:t>
      </w:r>
      <w:r w:rsidR="00F95F21" w:rsidRPr="00B50FFE">
        <w:rPr>
          <w:rFonts w:eastAsia="Arial"/>
          <w:b/>
          <w:sz w:val="28"/>
          <w:szCs w:val="28"/>
        </w:rPr>
        <w:t xml:space="preserve">, </w:t>
      </w:r>
    </w:p>
    <w:p w:rsidR="002C4876" w:rsidRPr="00B50FFE" w:rsidRDefault="00A87E2D" w:rsidP="00A87E2D">
      <w:pPr>
        <w:spacing w:after="0" w:line="265" w:lineRule="auto"/>
        <w:ind w:left="10" w:hanging="10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на которые запрещается</w:t>
      </w:r>
      <w:r w:rsidR="00F95F21" w:rsidRPr="00B50FFE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возвращать животных без владельцев</w:t>
      </w:r>
      <w:r w:rsidR="00F95F21" w:rsidRPr="00B50FFE">
        <w:rPr>
          <w:rFonts w:eastAsia="Arial"/>
          <w:b/>
          <w:sz w:val="28"/>
          <w:szCs w:val="28"/>
        </w:rPr>
        <w:t xml:space="preserve"> </w:t>
      </w:r>
    </w:p>
    <w:p w:rsidR="002C4876" w:rsidRPr="00B50FFE" w:rsidRDefault="00F95F21">
      <w:pPr>
        <w:spacing w:after="0" w:line="259" w:lineRule="auto"/>
        <w:ind w:firstLine="0"/>
        <w:jc w:val="left"/>
        <w:rPr>
          <w:sz w:val="28"/>
          <w:szCs w:val="28"/>
        </w:rPr>
      </w:pPr>
      <w:r w:rsidRPr="00B50FFE">
        <w:rPr>
          <w:sz w:val="28"/>
          <w:szCs w:val="28"/>
        </w:rPr>
        <w:t xml:space="preserve">  </w:t>
      </w:r>
    </w:p>
    <w:p w:rsidR="002C4876" w:rsidRPr="00B50FFE" w:rsidRDefault="00A87E2D" w:rsidP="00A87E2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F95F21" w:rsidRPr="00B50FFE">
        <w:rPr>
          <w:sz w:val="28"/>
          <w:szCs w:val="28"/>
        </w:rPr>
        <w:t xml:space="preserve">Территории учреждений социальной сферы (объекты культуры, физической культуры и спорта, социальной защиты). </w:t>
      </w:r>
    </w:p>
    <w:p w:rsidR="002C4876" w:rsidRPr="00B50FFE" w:rsidRDefault="00A87E2D" w:rsidP="00A87E2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F95F21" w:rsidRPr="00B50FFE">
        <w:rPr>
          <w:sz w:val="28"/>
          <w:szCs w:val="28"/>
        </w:rPr>
        <w:t xml:space="preserve">Территории объектов здравоохранения. </w:t>
      </w:r>
    </w:p>
    <w:p w:rsidR="002C4876" w:rsidRPr="00B50FFE" w:rsidRDefault="00A87E2D" w:rsidP="00A87E2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F95F21" w:rsidRPr="00B50FFE">
        <w:rPr>
          <w:sz w:val="28"/>
          <w:szCs w:val="28"/>
        </w:rPr>
        <w:t xml:space="preserve">Территории образовательных организаций (школы, детские сады, учреждения дополнительного образования). </w:t>
      </w:r>
    </w:p>
    <w:p w:rsidR="00A87E2D" w:rsidRDefault="00A87E2D" w:rsidP="00A87E2D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F95F21" w:rsidRPr="00B50FFE">
        <w:rPr>
          <w:sz w:val="28"/>
          <w:szCs w:val="28"/>
        </w:rPr>
        <w:t xml:space="preserve">Территории общего пользования (парки, скверы). </w:t>
      </w:r>
    </w:p>
    <w:p w:rsidR="002C4876" w:rsidRPr="00B50FFE" w:rsidRDefault="00F95F21" w:rsidP="00A87E2D">
      <w:pPr>
        <w:rPr>
          <w:sz w:val="28"/>
          <w:szCs w:val="28"/>
        </w:rPr>
      </w:pPr>
      <w:r w:rsidRPr="00B50FFE">
        <w:rPr>
          <w:sz w:val="28"/>
          <w:szCs w:val="28"/>
        </w:rPr>
        <w:t xml:space="preserve">5. Территории объектов торговли и услуг, гостиниц. </w:t>
      </w:r>
    </w:p>
    <w:p w:rsidR="002C4876" w:rsidRPr="00B50FFE" w:rsidRDefault="00A87E2D" w:rsidP="00A87E2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30D40" w:rsidRPr="00B50FF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F95F21" w:rsidRPr="00B50FFE">
        <w:rPr>
          <w:sz w:val="28"/>
          <w:szCs w:val="28"/>
        </w:rPr>
        <w:t xml:space="preserve">. </w:t>
      </w:r>
      <w:r w:rsidR="00430D40" w:rsidRPr="00B50FFE">
        <w:rPr>
          <w:sz w:val="28"/>
          <w:szCs w:val="28"/>
        </w:rPr>
        <w:t xml:space="preserve"> </w:t>
      </w:r>
      <w:r w:rsidR="00F95F21" w:rsidRPr="00B50FFE">
        <w:rPr>
          <w:sz w:val="28"/>
          <w:szCs w:val="28"/>
        </w:rPr>
        <w:t xml:space="preserve">Дворовые территории многоквартирных домов. </w:t>
      </w:r>
      <w:r w:rsidR="00F95F21" w:rsidRPr="00B50FFE">
        <w:rPr>
          <w:sz w:val="28"/>
          <w:szCs w:val="28"/>
        </w:rPr>
        <w:br w:type="page"/>
      </w:r>
    </w:p>
    <w:p w:rsidR="00B50FFE" w:rsidRDefault="00B50FFE" w:rsidP="00430D40">
      <w:pPr>
        <w:spacing w:after="0" w:line="259" w:lineRule="auto"/>
        <w:ind w:left="4546" w:firstLine="708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430D40" w:rsidRPr="00B50FFE">
        <w:rPr>
          <w:sz w:val="28"/>
          <w:szCs w:val="28"/>
        </w:rPr>
        <w:t xml:space="preserve">Приложение № 2 </w:t>
      </w:r>
    </w:p>
    <w:p w:rsidR="00B50FFE" w:rsidRDefault="00430D40" w:rsidP="00B50FFE">
      <w:pPr>
        <w:spacing w:after="0" w:line="259" w:lineRule="auto"/>
        <w:ind w:left="4546" w:firstLine="708"/>
        <w:jc w:val="left"/>
        <w:rPr>
          <w:sz w:val="28"/>
          <w:szCs w:val="28"/>
        </w:rPr>
      </w:pPr>
      <w:r w:rsidRPr="00B50FFE">
        <w:rPr>
          <w:sz w:val="28"/>
          <w:szCs w:val="28"/>
        </w:rPr>
        <w:t xml:space="preserve">Постановлению администрации </w:t>
      </w:r>
      <w:r w:rsidR="00B50FFE">
        <w:rPr>
          <w:sz w:val="28"/>
          <w:szCs w:val="28"/>
        </w:rPr>
        <w:t xml:space="preserve">  </w:t>
      </w:r>
    </w:p>
    <w:p w:rsidR="00430D40" w:rsidRPr="00B50FFE" w:rsidRDefault="00430D40" w:rsidP="00B50FFE">
      <w:pPr>
        <w:spacing w:after="0" w:line="259" w:lineRule="auto"/>
        <w:ind w:left="4546" w:firstLine="708"/>
        <w:jc w:val="left"/>
        <w:rPr>
          <w:sz w:val="28"/>
          <w:szCs w:val="28"/>
        </w:rPr>
      </w:pPr>
      <w:proofErr w:type="spellStart"/>
      <w:r w:rsidRPr="00B50FFE">
        <w:rPr>
          <w:sz w:val="28"/>
          <w:szCs w:val="28"/>
        </w:rPr>
        <w:t>гп</w:t>
      </w:r>
      <w:proofErr w:type="spellEnd"/>
      <w:r w:rsidRPr="00B50FFE">
        <w:rPr>
          <w:sz w:val="28"/>
          <w:szCs w:val="28"/>
        </w:rPr>
        <w:t>. Туманный Кольского района</w:t>
      </w:r>
    </w:p>
    <w:p w:rsidR="00430D40" w:rsidRPr="00B50FFE" w:rsidRDefault="00430D40" w:rsidP="00430D40">
      <w:pPr>
        <w:spacing w:after="0" w:line="238" w:lineRule="auto"/>
        <w:ind w:left="5254" w:firstLine="0"/>
        <w:jc w:val="center"/>
        <w:rPr>
          <w:sz w:val="28"/>
          <w:szCs w:val="28"/>
        </w:rPr>
      </w:pPr>
      <w:r w:rsidRPr="00B50FFE">
        <w:rPr>
          <w:sz w:val="28"/>
          <w:szCs w:val="28"/>
        </w:rPr>
        <w:t xml:space="preserve">от </w:t>
      </w:r>
      <w:r w:rsidR="00CD1446">
        <w:rPr>
          <w:sz w:val="28"/>
          <w:szCs w:val="28"/>
        </w:rPr>
        <w:t xml:space="preserve">                </w:t>
      </w:r>
      <w:r w:rsidRPr="00B50FFE">
        <w:rPr>
          <w:sz w:val="28"/>
          <w:szCs w:val="28"/>
        </w:rPr>
        <w:t xml:space="preserve"> № </w:t>
      </w:r>
      <w:bookmarkStart w:id="0" w:name="_GoBack"/>
      <w:bookmarkEnd w:id="0"/>
    </w:p>
    <w:p w:rsidR="00430D40" w:rsidRPr="00B50FFE" w:rsidRDefault="00430D40">
      <w:pPr>
        <w:spacing w:after="0" w:line="265" w:lineRule="auto"/>
        <w:ind w:left="10" w:hanging="10"/>
        <w:jc w:val="center"/>
        <w:rPr>
          <w:rFonts w:eastAsia="Arial"/>
          <w:b/>
          <w:sz w:val="28"/>
          <w:szCs w:val="28"/>
        </w:rPr>
      </w:pPr>
    </w:p>
    <w:p w:rsidR="00430D40" w:rsidRPr="00B50FFE" w:rsidRDefault="00430D40">
      <w:pPr>
        <w:spacing w:after="0" w:line="265" w:lineRule="auto"/>
        <w:ind w:left="10" w:hanging="10"/>
        <w:jc w:val="center"/>
        <w:rPr>
          <w:rFonts w:eastAsia="Arial"/>
          <w:b/>
          <w:sz w:val="28"/>
          <w:szCs w:val="28"/>
        </w:rPr>
      </w:pPr>
    </w:p>
    <w:p w:rsidR="00430D40" w:rsidRPr="00B50FFE" w:rsidRDefault="00430D40">
      <w:pPr>
        <w:spacing w:after="0" w:line="265" w:lineRule="auto"/>
        <w:ind w:left="10" w:hanging="10"/>
        <w:jc w:val="center"/>
        <w:rPr>
          <w:rFonts w:eastAsia="Arial"/>
          <w:b/>
          <w:sz w:val="28"/>
          <w:szCs w:val="28"/>
        </w:rPr>
      </w:pPr>
    </w:p>
    <w:p w:rsidR="002C4876" w:rsidRPr="00B50FFE" w:rsidRDefault="00F95F21" w:rsidP="00B50FFE">
      <w:pPr>
        <w:spacing w:after="0" w:line="265" w:lineRule="auto"/>
        <w:ind w:left="10" w:hanging="10"/>
        <w:jc w:val="center"/>
        <w:rPr>
          <w:sz w:val="28"/>
          <w:szCs w:val="28"/>
        </w:rPr>
      </w:pPr>
      <w:r w:rsidRPr="00B50FFE">
        <w:rPr>
          <w:rFonts w:eastAsia="Arial"/>
          <w:b/>
          <w:sz w:val="28"/>
          <w:szCs w:val="28"/>
        </w:rPr>
        <w:t>П</w:t>
      </w:r>
      <w:r w:rsidR="00A87E2D">
        <w:rPr>
          <w:rFonts w:eastAsia="Arial"/>
          <w:b/>
          <w:sz w:val="28"/>
          <w:szCs w:val="28"/>
        </w:rPr>
        <w:t>еречень лиц,</w:t>
      </w:r>
    </w:p>
    <w:p w:rsidR="002C4876" w:rsidRPr="00B50FFE" w:rsidRDefault="00A87E2D" w:rsidP="00A87E2D">
      <w:pPr>
        <w:spacing w:after="0" w:line="265" w:lineRule="auto"/>
        <w:ind w:left="10" w:hanging="10"/>
        <w:jc w:val="center"/>
        <w:rPr>
          <w:sz w:val="28"/>
          <w:szCs w:val="28"/>
        </w:rPr>
      </w:pPr>
      <w:r>
        <w:rPr>
          <w:rFonts w:eastAsia="Arial"/>
          <w:b/>
          <w:sz w:val="28"/>
          <w:szCs w:val="28"/>
        </w:rPr>
        <w:t>уполномоченных на принятие решений о возврате животных</w:t>
      </w:r>
      <w:r w:rsidR="00F95F21" w:rsidRPr="00B50FFE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без владельцев на прежние места обитания</w:t>
      </w:r>
      <w:r w:rsidR="00F95F21" w:rsidRPr="00B50FFE">
        <w:rPr>
          <w:rFonts w:eastAsia="Arial"/>
          <w:b/>
          <w:sz w:val="28"/>
          <w:szCs w:val="28"/>
        </w:rPr>
        <w:t xml:space="preserve"> </w:t>
      </w:r>
    </w:p>
    <w:p w:rsidR="00B50FFE" w:rsidRDefault="00B50FFE" w:rsidP="00B50FFE">
      <w:pPr>
        <w:spacing w:after="0" w:line="259" w:lineRule="auto"/>
        <w:rPr>
          <w:sz w:val="28"/>
          <w:szCs w:val="28"/>
        </w:rPr>
      </w:pPr>
    </w:p>
    <w:p w:rsidR="00B50FFE" w:rsidRDefault="00B50FFE" w:rsidP="00B50FFE">
      <w:pPr>
        <w:spacing w:after="0" w:line="259" w:lineRule="auto"/>
        <w:rPr>
          <w:sz w:val="28"/>
          <w:szCs w:val="28"/>
        </w:rPr>
      </w:pPr>
    </w:p>
    <w:p w:rsidR="00B50FFE" w:rsidRPr="00B50FFE" w:rsidRDefault="00B50FFE" w:rsidP="00B50FFE">
      <w:pPr>
        <w:spacing w:after="0" w:line="259" w:lineRule="auto"/>
        <w:rPr>
          <w:sz w:val="28"/>
          <w:szCs w:val="28"/>
        </w:rPr>
      </w:pPr>
    </w:p>
    <w:p w:rsidR="00430D40" w:rsidRPr="00B50FFE" w:rsidRDefault="00430D40" w:rsidP="00430D40">
      <w:pPr>
        <w:pStyle w:val="a5"/>
        <w:numPr>
          <w:ilvl w:val="0"/>
          <w:numId w:val="3"/>
        </w:numPr>
        <w:spacing w:after="0" w:line="259" w:lineRule="auto"/>
        <w:rPr>
          <w:sz w:val="28"/>
          <w:szCs w:val="28"/>
        </w:rPr>
      </w:pPr>
      <w:r w:rsidRPr="00B50FFE">
        <w:rPr>
          <w:sz w:val="28"/>
          <w:szCs w:val="28"/>
        </w:rPr>
        <w:t xml:space="preserve">Глава администрации </w:t>
      </w:r>
      <w:proofErr w:type="spellStart"/>
      <w:r w:rsidRPr="00B50FFE">
        <w:rPr>
          <w:sz w:val="28"/>
          <w:szCs w:val="28"/>
        </w:rPr>
        <w:t>гп</w:t>
      </w:r>
      <w:proofErr w:type="spellEnd"/>
      <w:r w:rsidRPr="00B50FFE">
        <w:rPr>
          <w:sz w:val="28"/>
          <w:szCs w:val="28"/>
        </w:rPr>
        <w:t>. Туманный</w:t>
      </w:r>
    </w:p>
    <w:p w:rsidR="002C4876" w:rsidRPr="00B50FFE" w:rsidRDefault="00F95F21" w:rsidP="00430D40">
      <w:pPr>
        <w:pStyle w:val="a5"/>
        <w:numPr>
          <w:ilvl w:val="0"/>
          <w:numId w:val="3"/>
        </w:numPr>
        <w:spacing w:after="0" w:line="259" w:lineRule="auto"/>
        <w:rPr>
          <w:sz w:val="28"/>
          <w:szCs w:val="28"/>
        </w:rPr>
      </w:pPr>
      <w:r w:rsidRPr="00B50FFE">
        <w:rPr>
          <w:sz w:val="28"/>
          <w:szCs w:val="28"/>
        </w:rPr>
        <w:t xml:space="preserve">Директор </w:t>
      </w:r>
      <w:r w:rsidR="00430D40" w:rsidRPr="00B50FFE">
        <w:rPr>
          <w:sz w:val="28"/>
          <w:szCs w:val="28"/>
        </w:rPr>
        <w:t>ООО «</w:t>
      </w:r>
      <w:proofErr w:type="spellStart"/>
      <w:r w:rsidR="00430D40" w:rsidRPr="00B50FFE">
        <w:rPr>
          <w:sz w:val="28"/>
          <w:szCs w:val="28"/>
        </w:rPr>
        <w:t>ЭкоДом</w:t>
      </w:r>
      <w:proofErr w:type="spellEnd"/>
      <w:r w:rsidR="00430D40" w:rsidRPr="00B50FFE">
        <w:rPr>
          <w:sz w:val="28"/>
          <w:szCs w:val="28"/>
        </w:rPr>
        <w:t xml:space="preserve">» </w:t>
      </w:r>
    </w:p>
    <w:p w:rsidR="00430D40" w:rsidRPr="00B50FFE" w:rsidRDefault="00430D40" w:rsidP="00430D40">
      <w:pPr>
        <w:pStyle w:val="a5"/>
        <w:spacing w:after="0" w:line="259" w:lineRule="auto"/>
        <w:ind w:firstLine="0"/>
        <w:rPr>
          <w:sz w:val="28"/>
          <w:szCs w:val="28"/>
        </w:rPr>
      </w:pPr>
    </w:p>
    <w:p w:rsidR="002C4876" w:rsidRPr="00B50FFE" w:rsidRDefault="00430D40">
      <w:pPr>
        <w:ind w:left="-15"/>
        <w:rPr>
          <w:sz w:val="28"/>
          <w:szCs w:val="28"/>
        </w:rPr>
      </w:pPr>
      <w:r w:rsidRPr="00B50FFE">
        <w:rPr>
          <w:sz w:val="28"/>
          <w:szCs w:val="28"/>
        </w:rPr>
        <w:t xml:space="preserve"> </w:t>
      </w:r>
      <w:r w:rsidR="00F95F21" w:rsidRPr="00B50FFE">
        <w:rPr>
          <w:sz w:val="28"/>
          <w:szCs w:val="28"/>
        </w:rPr>
        <w:t xml:space="preserve"> </w:t>
      </w:r>
    </w:p>
    <w:sectPr w:rsidR="002C4876" w:rsidRPr="00B50FFE" w:rsidSect="003E0F32">
      <w:pgSz w:w="11906" w:h="16838"/>
      <w:pgMar w:top="118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1E68"/>
    <w:multiLevelType w:val="hybridMultilevel"/>
    <w:tmpl w:val="8CA8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24FF7"/>
    <w:multiLevelType w:val="hybridMultilevel"/>
    <w:tmpl w:val="B4BAC8C4"/>
    <w:lvl w:ilvl="0" w:tplc="AAE8EFD4">
      <w:start w:val="1"/>
      <w:numFmt w:val="decimal"/>
      <w:lvlText w:val="%1."/>
      <w:lvlJc w:val="left"/>
      <w:pPr>
        <w:ind w:left="99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28FA0">
      <w:start w:val="1"/>
      <w:numFmt w:val="lowerLetter"/>
      <w:lvlText w:val="%2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035C4">
      <w:start w:val="1"/>
      <w:numFmt w:val="lowerRoman"/>
      <w:lvlText w:val="%3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6A568">
      <w:start w:val="1"/>
      <w:numFmt w:val="decimal"/>
      <w:lvlText w:val="%4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04906">
      <w:start w:val="1"/>
      <w:numFmt w:val="lowerLetter"/>
      <w:lvlText w:val="%5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625ECE">
      <w:start w:val="1"/>
      <w:numFmt w:val="lowerRoman"/>
      <w:lvlText w:val="%6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83A10">
      <w:start w:val="1"/>
      <w:numFmt w:val="decimal"/>
      <w:lvlText w:val="%7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0260C">
      <w:start w:val="1"/>
      <w:numFmt w:val="lowerLetter"/>
      <w:lvlText w:val="%8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2138A">
      <w:start w:val="1"/>
      <w:numFmt w:val="lowerRoman"/>
      <w:lvlText w:val="%9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E9726D"/>
    <w:multiLevelType w:val="hybridMultilevel"/>
    <w:tmpl w:val="FCACD82E"/>
    <w:lvl w:ilvl="0" w:tplc="196CAB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4AAE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47DD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D4D53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6C5CD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A707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4A9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8BC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868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76"/>
    <w:rsid w:val="002C4876"/>
    <w:rsid w:val="003E0F32"/>
    <w:rsid w:val="00430D40"/>
    <w:rsid w:val="0095330B"/>
    <w:rsid w:val="00A87E2D"/>
    <w:rsid w:val="00B50FFE"/>
    <w:rsid w:val="00CD1446"/>
    <w:rsid w:val="00F3184C"/>
    <w:rsid w:val="00F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F3184C"/>
    <w:pPr>
      <w:keepNext/>
      <w:spacing w:after="0" w:line="240" w:lineRule="auto"/>
      <w:ind w:firstLine="0"/>
      <w:jc w:val="left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3184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F3184C"/>
    <w:pPr>
      <w:spacing w:after="0" w:line="240" w:lineRule="auto"/>
      <w:ind w:firstLine="0"/>
      <w:jc w:val="left"/>
    </w:pPr>
    <w:rPr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184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30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F3184C"/>
    <w:pPr>
      <w:keepNext/>
      <w:spacing w:after="0" w:line="240" w:lineRule="auto"/>
      <w:ind w:firstLine="0"/>
      <w:jc w:val="left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F3184C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F3184C"/>
    <w:pPr>
      <w:spacing w:after="0" w:line="240" w:lineRule="auto"/>
      <w:ind w:firstLine="0"/>
      <w:jc w:val="left"/>
    </w:pPr>
    <w:rPr>
      <w:color w:val="auto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184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3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Каношкина Оксана Михайловна</dc:creator>
  <cp:lastModifiedBy>user</cp:lastModifiedBy>
  <cp:revision>2</cp:revision>
  <cp:lastPrinted>2023-05-19T11:35:00Z</cp:lastPrinted>
  <dcterms:created xsi:type="dcterms:W3CDTF">2023-05-19T12:02:00Z</dcterms:created>
  <dcterms:modified xsi:type="dcterms:W3CDTF">2023-05-19T12:02:00Z</dcterms:modified>
</cp:coreProperties>
</file>