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9A" w:rsidRPr="00A5549A" w:rsidRDefault="00AA530B" w:rsidP="00AA5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t xml:space="preserve">                       </w:t>
      </w:r>
      <w:r w:rsidR="009D658B">
        <w:rPr>
          <w:rFonts w:ascii="Arial" w:eastAsia="Calibri" w:hAnsi="Arial" w:cs="Arial"/>
          <w:b/>
          <w:sz w:val="36"/>
          <w:szCs w:val="36"/>
        </w:rPr>
        <w:t xml:space="preserve">      </w:t>
      </w:r>
      <w:r w:rsidR="00A5549A" w:rsidRPr="00A5549A">
        <w:rPr>
          <w:rFonts w:ascii="Arial" w:eastAsia="Calibri" w:hAnsi="Arial" w:cs="Arial"/>
          <w:b/>
          <w:sz w:val="36"/>
          <w:szCs w:val="36"/>
        </w:rPr>
        <w:t xml:space="preserve">Совет депутатов            </w:t>
      </w:r>
      <w:r w:rsidR="009D658B">
        <w:rPr>
          <w:rFonts w:ascii="Arial" w:eastAsia="Calibri" w:hAnsi="Arial" w:cs="Arial"/>
          <w:b/>
          <w:sz w:val="36"/>
          <w:szCs w:val="36"/>
        </w:rPr>
        <w:t xml:space="preserve">  </w:t>
      </w:r>
      <w:r>
        <w:rPr>
          <w:rFonts w:ascii="Arial" w:eastAsia="Calibri" w:hAnsi="Arial" w:cs="Arial"/>
          <w:b/>
          <w:sz w:val="28"/>
          <w:szCs w:val="28"/>
        </w:rPr>
        <w:t xml:space="preserve"> </w:t>
      </w:r>
      <w:r w:rsidR="00A5549A" w:rsidRPr="00A5549A">
        <w:rPr>
          <w:rFonts w:ascii="Arial" w:eastAsia="Calibri" w:hAnsi="Arial" w:cs="Arial"/>
          <w:b/>
          <w:sz w:val="36"/>
          <w:szCs w:val="36"/>
        </w:rPr>
        <w:t xml:space="preserve"> </w:t>
      </w:r>
    </w:p>
    <w:p w:rsidR="00A5549A" w:rsidRPr="00A5549A" w:rsidRDefault="00A5549A" w:rsidP="00A554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5549A">
        <w:rPr>
          <w:rFonts w:ascii="Arial" w:eastAsia="Calibri" w:hAnsi="Arial" w:cs="Arial"/>
          <w:b/>
          <w:sz w:val="32"/>
          <w:szCs w:val="32"/>
        </w:rPr>
        <w:t xml:space="preserve">городского </w:t>
      </w:r>
      <w:proofErr w:type="gramStart"/>
      <w:r w:rsidRPr="00A5549A">
        <w:rPr>
          <w:rFonts w:ascii="Arial" w:eastAsia="Calibri" w:hAnsi="Arial" w:cs="Arial"/>
          <w:b/>
          <w:sz w:val="32"/>
          <w:szCs w:val="32"/>
        </w:rPr>
        <w:t>поселения  Туманный</w:t>
      </w:r>
      <w:proofErr w:type="gramEnd"/>
    </w:p>
    <w:p w:rsidR="00A5549A" w:rsidRPr="00A5549A" w:rsidRDefault="00A5549A" w:rsidP="00A554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5549A">
        <w:rPr>
          <w:rFonts w:ascii="Arial" w:eastAsia="Calibri" w:hAnsi="Arial" w:cs="Arial"/>
          <w:b/>
          <w:sz w:val="32"/>
          <w:szCs w:val="32"/>
        </w:rPr>
        <w:t>Кольского района Мурманской области</w:t>
      </w:r>
    </w:p>
    <w:p w:rsidR="00A5549A" w:rsidRPr="00A5549A" w:rsidRDefault="00A5549A" w:rsidP="00A554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5549A">
        <w:rPr>
          <w:rFonts w:ascii="Arial" w:eastAsia="Calibri" w:hAnsi="Arial" w:cs="Arial"/>
          <w:b/>
          <w:sz w:val="24"/>
          <w:szCs w:val="24"/>
        </w:rPr>
        <w:t xml:space="preserve">(очередное   </w:t>
      </w:r>
      <w:r w:rsidR="00447E32">
        <w:rPr>
          <w:rFonts w:ascii="Arial" w:eastAsia="Calibri" w:hAnsi="Arial" w:cs="Arial"/>
          <w:b/>
          <w:sz w:val="24"/>
          <w:szCs w:val="24"/>
        </w:rPr>
        <w:t>сорок четвертое</w:t>
      </w:r>
      <w:r w:rsidRPr="00A5549A">
        <w:rPr>
          <w:rFonts w:ascii="Arial" w:eastAsia="Calibri" w:hAnsi="Arial" w:cs="Arial"/>
          <w:b/>
          <w:sz w:val="24"/>
          <w:szCs w:val="24"/>
        </w:rPr>
        <w:t xml:space="preserve">   заседание шестого созыва)</w:t>
      </w:r>
    </w:p>
    <w:p w:rsidR="00A5549A" w:rsidRPr="00A5549A" w:rsidRDefault="00A5549A" w:rsidP="00A554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5549A" w:rsidRPr="00A5549A" w:rsidRDefault="00A5549A" w:rsidP="00A554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549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A5549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A5549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A5549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A5549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A5549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A5549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A5549A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</w:t>
      </w:r>
    </w:p>
    <w:p w:rsidR="00A5549A" w:rsidRPr="00A5549A" w:rsidRDefault="00A5549A" w:rsidP="00A554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549A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A5549A" w:rsidRPr="00A5549A" w:rsidRDefault="00A5549A" w:rsidP="00A554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549A" w:rsidRPr="00A5549A" w:rsidRDefault="00A5549A" w:rsidP="00A554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9A" w:rsidRPr="00A5549A" w:rsidRDefault="00AA530B" w:rsidP="00A554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47E32">
        <w:rPr>
          <w:rFonts w:ascii="Arial" w:eastAsia="Times New Roman" w:hAnsi="Arial" w:cs="Arial"/>
          <w:sz w:val="24"/>
          <w:szCs w:val="24"/>
          <w:u w:val="single"/>
          <w:lang w:eastAsia="ru-RU"/>
        </w:rPr>
        <w:t>29</w:t>
      </w:r>
      <w:r w:rsidR="00A5549A" w:rsidRPr="00A5549A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95077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</w:t>
      </w:r>
      <w:bookmarkStart w:id="0" w:name="_GoBack"/>
      <w:bookmarkEnd w:id="0"/>
      <w:r w:rsidR="00E91DDF">
        <w:rPr>
          <w:rFonts w:ascii="Arial" w:eastAsia="Times New Roman" w:hAnsi="Arial" w:cs="Arial"/>
          <w:sz w:val="24"/>
          <w:szCs w:val="24"/>
          <w:u w:val="single"/>
          <w:lang w:eastAsia="ru-RU"/>
        </w:rPr>
        <w:t>декабря</w:t>
      </w:r>
      <w:r w:rsidR="00A5549A" w:rsidRPr="00A5549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</w:t>
      </w:r>
      <w:r w:rsidR="00447E32">
        <w:rPr>
          <w:rFonts w:ascii="Arial" w:eastAsia="Times New Roman" w:hAnsi="Arial" w:cs="Arial"/>
          <w:sz w:val="24"/>
          <w:szCs w:val="24"/>
          <w:lang w:eastAsia="ru-RU"/>
        </w:rPr>
        <w:t>2022</w:t>
      </w:r>
      <w:r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</w:t>
      </w:r>
      <w:r w:rsidR="00A5549A" w:rsidRPr="00A5549A">
        <w:rPr>
          <w:rFonts w:ascii="Arial" w:eastAsia="Times New Roman" w:hAnsi="Arial" w:cs="Arial"/>
          <w:sz w:val="24"/>
          <w:szCs w:val="24"/>
          <w:lang w:eastAsia="ru-RU"/>
        </w:rPr>
        <w:t xml:space="preserve">  № </w:t>
      </w:r>
      <w:r w:rsidR="00E91DDF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_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299</w:t>
      </w:r>
      <w:r w:rsidR="00E91DDF">
        <w:rPr>
          <w:rFonts w:ascii="Arial" w:eastAsia="Times New Roman" w:hAnsi="Arial" w:cs="Arial"/>
          <w:sz w:val="24"/>
          <w:szCs w:val="24"/>
          <w:u w:val="single"/>
          <w:lang w:eastAsia="ru-RU"/>
        </w:rPr>
        <w:t>___</w:t>
      </w:r>
      <w:r w:rsidR="00A5549A" w:rsidRPr="00A5549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A5549A" w:rsidRPr="00A5549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5549A" w:rsidRPr="00A5549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5549A" w:rsidRPr="00A5549A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="00A5549A" w:rsidRPr="00A5549A">
        <w:rPr>
          <w:rFonts w:ascii="Arial" w:eastAsia="Times New Roman" w:hAnsi="Arial" w:cs="Arial"/>
          <w:sz w:val="24"/>
          <w:szCs w:val="24"/>
          <w:u w:val="single"/>
          <w:lang w:eastAsia="ru-RU"/>
        </w:rPr>
        <w:t>г.п</w:t>
      </w:r>
      <w:proofErr w:type="spellEnd"/>
      <w:r w:rsidR="00A5549A" w:rsidRPr="00A5549A">
        <w:rPr>
          <w:rFonts w:ascii="Arial" w:eastAsia="Times New Roman" w:hAnsi="Arial" w:cs="Arial"/>
          <w:sz w:val="24"/>
          <w:szCs w:val="24"/>
          <w:u w:val="single"/>
          <w:lang w:eastAsia="ru-RU"/>
        </w:rPr>
        <w:t>. Туманный</w:t>
      </w:r>
    </w:p>
    <w:p w:rsidR="00A5549A" w:rsidRPr="00A5549A" w:rsidRDefault="00A5549A" w:rsidP="00A554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A5549A" w:rsidRPr="00A5549A" w:rsidRDefault="00A5549A" w:rsidP="00A554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E91DDF" w:rsidRDefault="00A5549A" w:rsidP="00E91DDF">
      <w:pPr>
        <w:widowControl w:val="0"/>
        <w:tabs>
          <w:tab w:val="num" w:pos="0"/>
        </w:tabs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1"/>
          <w:sz w:val="24"/>
          <w:szCs w:val="24"/>
        </w:rPr>
      </w:pPr>
      <w:r w:rsidRPr="000E59EA">
        <w:rPr>
          <w:rFonts w:ascii="Arial" w:eastAsia="Times New Roman" w:hAnsi="Arial" w:cs="Arial"/>
          <w:b/>
          <w:bCs/>
          <w:color w:val="000000" w:themeColor="text1"/>
          <w:kern w:val="1"/>
          <w:sz w:val="24"/>
          <w:szCs w:val="24"/>
        </w:rPr>
        <w:t xml:space="preserve">Об отчете Главы </w:t>
      </w:r>
      <w:r w:rsidR="00E91DDF">
        <w:rPr>
          <w:rFonts w:ascii="Arial" w:eastAsia="Times New Roman" w:hAnsi="Arial" w:cs="Arial"/>
          <w:b/>
          <w:bCs/>
          <w:color w:val="000000" w:themeColor="text1"/>
          <w:kern w:val="1"/>
          <w:sz w:val="24"/>
          <w:szCs w:val="24"/>
        </w:rPr>
        <w:t xml:space="preserve">  городского поселения</w:t>
      </w:r>
      <w:r w:rsidRPr="000E59EA">
        <w:rPr>
          <w:rFonts w:ascii="Arial" w:eastAsia="Times New Roman" w:hAnsi="Arial" w:cs="Arial"/>
          <w:b/>
          <w:bCs/>
          <w:color w:val="000000" w:themeColor="text1"/>
          <w:kern w:val="1"/>
          <w:sz w:val="24"/>
          <w:szCs w:val="24"/>
        </w:rPr>
        <w:t xml:space="preserve"> </w:t>
      </w:r>
      <w:r w:rsidR="000E59EA" w:rsidRPr="000E59EA">
        <w:rPr>
          <w:rFonts w:ascii="Arial" w:eastAsia="Times New Roman" w:hAnsi="Arial" w:cs="Arial"/>
          <w:b/>
          <w:bCs/>
          <w:color w:val="000000" w:themeColor="text1"/>
          <w:kern w:val="1"/>
          <w:sz w:val="24"/>
          <w:szCs w:val="24"/>
        </w:rPr>
        <w:t xml:space="preserve">Туманный </w:t>
      </w:r>
    </w:p>
    <w:p w:rsidR="00A5549A" w:rsidRPr="000E59EA" w:rsidRDefault="00A5549A" w:rsidP="00E91DDF">
      <w:pPr>
        <w:widowControl w:val="0"/>
        <w:tabs>
          <w:tab w:val="num" w:pos="0"/>
        </w:tabs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1"/>
          <w:sz w:val="24"/>
          <w:szCs w:val="24"/>
        </w:rPr>
      </w:pPr>
      <w:r w:rsidRPr="000E59EA">
        <w:rPr>
          <w:rFonts w:ascii="Arial" w:eastAsia="Times New Roman" w:hAnsi="Arial" w:cs="Arial"/>
          <w:b/>
          <w:bCs/>
          <w:color w:val="000000" w:themeColor="text1"/>
          <w:kern w:val="1"/>
          <w:sz w:val="24"/>
          <w:szCs w:val="24"/>
        </w:rPr>
        <w:t xml:space="preserve"> Кольского района </w:t>
      </w:r>
      <w:r w:rsidR="00447E32">
        <w:rPr>
          <w:rFonts w:ascii="Arial" w:eastAsia="Times New Roman" w:hAnsi="Arial" w:cs="Arial"/>
          <w:b/>
          <w:bCs/>
          <w:color w:val="000000" w:themeColor="text1"/>
          <w:kern w:val="1"/>
          <w:sz w:val="24"/>
          <w:szCs w:val="24"/>
        </w:rPr>
        <w:t xml:space="preserve">  за 2022</w:t>
      </w:r>
      <w:r w:rsidRPr="000E59EA">
        <w:rPr>
          <w:rFonts w:ascii="Arial" w:eastAsia="Times New Roman" w:hAnsi="Arial" w:cs="Arial"/>
          <w:b/>
          <w:bCs/>
          <w:color w:val="000000" w:themeColor="text1"/>
          <w:kern w:val="1"/>
          <w:sz w:val="24"/>
          <w:szCs w:val="24"/>
        </w:rPr>
        <w:t xml:space="preserve"> год</w:t>
      </w:r>
    </w:p>
    <w:p w:rsidR="00A5549A" w:rsidRPr="00A5549A" w:rsidRDefault="008E56BB" w:rsidP="00A5549A">
      <w:pPr>
        <w:widowControl w:val="0"/>
        <w:tabs>
          <w:tab w:val="num" w:pos="0"/>
        </w:tabs>
        <w:autoSpaceDE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i/>
          <w:color w:val="000080"/>
          <w:kern w:val="1"/>
          <w:sz w:val="24"/>
          <w:szCs w:val="24"/>
        </w:rPr>
      </w:pPr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</w:p>
    <w:p w:rsidR="000E59EA" w:rsidRDefault="000E59EA" w:rsidP="000E59E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Заслушав и обсудив отчет Главы городского поселения Туманный Кольского района в</w:t>
      </w:r>
      <w:r w:rsidRPr="00F24AB8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Федеральным Законом от 06.10.2003г.  № 131-ФЗ «Об общих принципах местного самоуправления в Российской Федерации», </w:t>
      </w:r>
      <w:r w:rsidRPr="00F24AB8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руководствуясь </w:t>
      </w:r>
      <w:r w:rsidR="008E56BB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пунктом 5 статьи 33 Устава</w:t>
      </w:r>
      <w:r w:rsidRPr="00F24AB8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 городского поселения Туманный Кольского </w:t>
      </w:r>
      <w:r w:rsidR="00447E32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муниципального </w:t>
      </w:r>
      <w:r w:rsidRPr="00F24AB8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района Мурманской области Совет депутатов городского поселения </w:t>
      </w:r>
      <w:proofErr w:type="gramStart"/>
      <w:r w:rsidRPr="00F24AB8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Т</w:t>
      </w:r>
      <w:r w:rsidR="008E56BB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уманный  Кольского</w:t>
      </w:r>
      <w:proofErr w:type="gramEnd"/>
      <w:r w:rsidR="008E56BB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 района шестого</w:t>
      </w:r>
      <w:r w:rsidRPr="00F24AB8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 созыва </w:t>
      </w:r>
      <w:r w:rsidRPr="00F24AB8">
        <w:rPr>
          <w:rFonts w:ascii="Arial" w:eastAsia="Times New Roman" w:hAnsi="Arial" w:cs="Arial"/>
          <w:b/>
          <w:i/>
          <w:sz w:val="24"/>
          <w:szCs w:val="24"/>
          <w:lang w:eastAsia="ru-RU"/>
        </w:rPr>
        <w:t>решил:</w:t>
      </w:r>
    </w:p>
    <w:p w:rsidR="000E59EA" w:rsidRDefault="000E59EA" w:rsidP="000E59E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0E59EA" w:rsidRPr="00F24AB8" w:rsidRDefault="000E59EA" w:rsidP="000E59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4A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r w:rsidRPr="00F24AB8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отчет о </w:t>
      </w:r>
      <w:proofErr w:type="gramStart"/>
      <w:r w:rsidRPr="00F24AB8">
        <w:rPr>
          <w:rFonts w:ascii="Arial" w:eastAsia="Times New Roman" w:hAnsi="Arial" w:cs="Arial"/>
          <w:sz w:val="24"/>
          <w:szCs w:val="24"/>
          <w:lang w:eastAsia="ru-RU"/>
        </w:rPr>
        <w:t>деятельности  Главы</w:t>
      </w:r>
      <w:proofErr w:type="gramEnd"/>
      <w:r w:rsidRPr="00F24AB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Туманный Кольского р</w:t>
      </w:r>
      <w:r>
        <w:rPr>
          <w:rFonts w:ascii="Arial" w:eastAsia="Times New Roman" w:hAnsi="Arial" w:cs="Arial"/>
          <w:sz w:val="24"/>
          <w:szCs w:val="24"/>
          <w:lang w:eastAsia="ru-RU"/>
        </w:rPr>
        <w:t>айона Мурманской области за 202</w:t>
      </w:r>
      <w:r w:rsidR="00447E3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F24AB8">
        <w:rPr>
          <w:rFonts w:ascii="Arial" w:eastAsia="Times New Roman" w:hAnsi="Arial" w:cs="Arial"/>
          <w:sz w:val="24"/>
          <w:szCs w:val="24"/>
          <w:lang w:eastAsia="ru-RU"/>
        </w:rPr>
        <w:t xml:space="preserve"> год.  </w:t>
      </w:r>
    </w:p>
    <w:p w:rsidR="00F24AB8" w:rsidRPr="00F24AB8" w:rsidRDefault="00F24AB8" w:rsidP="00B03E9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24AB8" w:rsidRDefault="00F24AB8" w:rsidP="00B03E9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24AB8">
        <w:rPr>
          <w:rFonts w:ascii="Arial" w:eastAsia="Times New Roman" w:hAnsi="Arial" w:cs="Arial"/>
          <w:bCs/>
          <w:sz w:val="24"/>
          <w:szCs w:val="24"/>
          <w:lang w:eastAsia="ru-RU"/>
        </w:rPr>
        <w:t>2. Признать деятельность</w:t>
      </w:r>
      <w:r w:rsidR="000E59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4A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главы </w:t>
      </w:r>
      <w:r w:rsidR="008E56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городского поселения</w:t>
      </w:r>
      <w:r w:rsidRPr="00F24A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F24AB8">
        <w:rPr>
          <w:rFonts w:ascii="Arial" w:eastAsia="Times New Roman" w:hAnsi="Arial" w:cs="Arial"/>
          <w:bCs/>
          <w:sz w:val="24"/>
          <w:szCs w:val="24"/>
          <w:lang w:eastAsia="ru-RU"/>
        </w:rPr>
        <w:t>Ту</w:t>
      </w:r>
      <w:r w:rsidR="00447E32">
        <w:rPr>
          <w:rFonts w:ascii="Arial" w:eastAsia="Times New Roman" w:hAnsi="Arial" w:cs="Arial"/>
          <w:bCs/>
          <w:sz w:val="24"/>
          <w:szCs w:val="24"/>
          <w:lang w:eastAsia="ru-RU"/>
        </w:rPr>
        <w:t>манный  Кольского</w:t>
      </w:r>
      <w:proofErr w:type="gramEnd"/>
      <w:r w:rsidR="00447E3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за 2022</w:t>
      </w:r>
      <w:r w:rsidRPr="00F24A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 удовлетворительной.</w:t>
      </w:r>
    </w:p>
    <w:p w:rsidR="00447E32" w:rsidRDefault="00447E32" w:rsidP="00B03E9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03E96" w:rsidRDefault="00447E32" w:rsidP="00B03E9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</w:t>
      </w:r>
      <w:r w:rsidR="00B03E96" w:rsidRPr="00B03E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Отметить в деятельности Главы городского поселения Туманный Кольского района Мурманской области положительные итоги в решении вопросов местного значения, организации деятельности Совета депутатов городского поселения </w:t>
      </w:r>
      <w:proofErr w:type="gramStart"/>
      <w:r w:rsidR="00B03E96" w:rsidRPr="00B03E96">
        <w:rPr>
          <w:rFonts w:ascii="Arial" w:eastAsia="Times New Roman" w:hAnsi="Arial" w:cs="Arial"/>
          <w:bCs/>
          <w:sz w:val="24"/>
          <w:szCs w:val="24"/>
          <w:lang w:eastAsia="ru-RU"/>
        </w:rPr>
        <w:t>Туманный  Кольского</w:t>
      </w:r>
      <w:proofErr w:type="gramEnd"/>
      <w:r w:rsidR="00B03E96" w:rsidRPr="00B03E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района, во взаимодействии с органами местного самоуправления городского поселения Туманный Кольского района Мурманской области.</w:t>
      </w:r>
    </w:p>
    <w:p w:rsidR="008655D7" w:rsidRPr="00FB5352" w:rsidRDefault="00447E32" w:rsidP="00447E32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8655D7">
        <w:rPr>
          <w:rFonts w:ascii="Arial" w:hAnsi="Arial" w:cs="Arial"/>
          <w:sz w:val="24"/>
          <w:szCs w:val="24"/>
        </w:rPr>
        <w:t>.</w:t>
      </w:r>
      <w:r w:rsidR="008655D7" w:rsidRPr="00FB5352">
        <w:rPr>
          <w:rFonts w:ascii="Arial" w:hAnsi="Arial" w:cs="Arial"/>
          <w:sz w:val="24"/>
          <w:szCs w:val="24"/>
        </w:rPr>
        <w:t xml:space="preserve"> Настоящее решение вступает в силу со дня его официального обнародования и опубликования </w:t>
      </w:r>
      <w:proofErr w:type="gramStart"/>
      <w:r w:rsidR="008655D7" w:rsidRPr="00FB5352">
        <w:rPr>
          <w:rFonts w:ascii="Arial" w:hAnsi="Arial" w:cs="Arial"/>
          <w:sz w:val="24"/>
          <w:szCs w:val="24"/>
        </w:rPr>
        <w:t>на  официальном</w:t>
      </w:r>
      <w:proofErr w:type="gramEnd"/>
      <w:r w:rsidR="008655D7" w:rsidRPr="00FB5352">
        <w:rPr>
          <w:rFonts w:ascii="Arial" w:hAnsi="Arial" w:cs="Arial"/>
          <w:sz w:val="24"/>
          <w:szCs w:val="24"/>
        </w:rPr>
        <w:t xml:space="preserve"> интернет – сайте  органов местного самоуправления муниципального образования городское поселение Туманный  Кольского района   </w:t>
      </w:r>
      <w:r w:rsidR="008655D7" w:rsidRPr="00FB5352">
        <w:rPr>
          <w:rFonts w:ascii="Arial" w:eastAsia="Calibri" w:hAnsi="Arial" w:cs="Arial"/>
          <w:bCs/>
          <w:color w:val="000000"/>
          <w:sz w:val="24"/>
          <w:szCs w:val="24"/>
        </w:rPr>
        <w:t xml:space="preserve">адресу </w:t>
      </w:r>
      <w:proofErr w:type="spellStart"/>
      <w:r w:rsidR="008655D7" w:rsidRPr="00FB5352">
        <w:rPr>
          <w:rFonts w:ascii="Arial" w:hAnsi="Arial" w:cs="Arial"/>
          <w:sz w:val="24"/>
          <w:szCs w:val="24"/>
        </w:rPr>
        <w:t>www</w:t>
      </w:r>
      <w:proofErr w:type="spellEnd"/>
      <w:r w:rsidR="008655D7" w:rsidRPr="00FB5352">
        <w:rPr>
          <w:rFonts w:ascii="Arial" w:hAnsi="Arial" w:cs="Arial"/>
          <w:sz w:val="24"/>
          <w:szCs w:val="24"/>
        </w:rPr>
        <w:t>. tumanadm.ru</w:t>
      </w:r>
      <w:r w:rsidR="008655D7">
        <w:rPr>
          <w:rFonts w:ascii="Arial" w:hAnsi="Arial" w:cs="Arial"/>
          <w:sz w:val="24"/>
          <w:szCs w:val="24"/>
        </w:rPr>
        <w:t>.</w:t>
      </w:r>
    </w:p>
    <w:p w:rsidR="00447E32" w:rsidRDefault="00B03E96" w:rsidP="00447E32">
      <w:pPr>
        <w:pStyle w:val="a7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000000"/>
          <w:sz w:val="27"/>
          <w:szCs w:val="27"/>
        </w:rPr>
      </w:pPr>
      <w:r>
        <w:t xml:space="preserve"> </w:t>
      </w:r>
      <w:r w:rsidR="004976D6">
        <w:rPr>
          <w:b/>
          <w:bCs/>
          <w:i/>
        </w:rPr>
        <w:t xml:space="preserve"> </w:t>
      </w:r>
      <w:r w:rsidR="00447E32">
        <w:rPr>
          <w:rFonts w:ascii="Roboto" w:hAnsi="Roboto"/>
          <w:color w:val="000000"/>
          <w:sz w:val="27"/>
          <w:szCs w:val="27"/>
        </w:rPr>
        <w:t xml:space="preserve"> </w:t>
      </w:r>
    </w:p>
    <w:p w:rsidR="00447E32" w:rsidRDefault="00447E32" w:rsidP="00447E32">
      <w:pPr>
        <w:pStyle w:val="a7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 xml:space="preserve"> </w:t>
      </w:r>
    </w:p>
    <w:p w:rsidR="00F24AB8" w:rsidRPr="00F24AB8" w:rsidRDefault="00447E32" w:rsidP="00447E32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Roboto" w:hAnsi="Roboto"/>
          <w:color w:val="000000"/>
          <w:sz w:val="27"/>
          <w:szCs w:val="27"/>
        </w:rPr>
        <w:t xml:space="preserve"> </w:t>
      </w:r>
      <w:r w:rsidR="00F24AB8" w:rsidRPr="00F24AB8">
        <w:rPr>
          <w:rFonts w:ascii="Arial" w:hAnsi="Arial" w:cs="Arial"/>
        </w:rPr>
        <w:t xml:space="preserve">  Глава городского поселения </w:t>
      </w:r>
    </w:p>
    <w:p w:rsidR="00F24AB8" w:rsidRDefault="00F24AB8" w:rsidP="00447E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4AB8">
        <w:rPr>
          <w:rFonts w:ascii="Arial" w:eastAsia="Times New Roman" w:hAnsi="Arial" w:cs="Arial"/>
          <w:sz w:val="24"/>
          <w:szCs w:val="24"/>
          <w:lang w:eastAsia="ru-RU"/>
        </w:rPr>
        <w:t xml:space="preserve">  Туманный Кольского района</w:t>
      </w:r>
      <w:r w:rsidRPr="00F24A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24A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24A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24A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24A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24AB8">
        <w:rPr>
          <w:rFonts w:ascii="Arial" w:eastAsia="Times New Roman" w:hAnsi="Arial" w:cs="Arial"/>
          <w:sz w:val="24"/>
          <w:szCs w:val="24"/>
          <w:lang w:eastAsia="ru-RU"/>
        </w:rPr>
        <w:tab/>
        <w:t>Т.А. Антоненко</w:t>
      </w:r>
    </w:p>
    <w:p w:rsidR="000A4657" w:rsidRDefault="000A4657" w:rsidP="00447E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4657" w:rsidRDefault="000A4657" w:rsidP="00447E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4657" w:rsidRPr="000A4657" w:rsidRDefault="00F740B3" w:rsidP="000A4657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5"/>
          <w:w w:val="128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A4657" w:rsidRPr="00F24AB8" w:rsidRDefault="000A4657" w:rsidP="008655D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pacing w:val="-5"/>
          <w:w w:val="128"/>
          <w:sz w:val="24"/>
          <w:szCs w:val="24"/>
          <w:lang w:eastAsia="ru-RU"/>
        </w:rPr>
      </w:pPr>
    </w:p>
    <w:sectPr w:rsidR="000A4657" w:rsidRPr="00F2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0B262F"/>
    <w:multiLevelType w:val="multilevel"/>
    <w:tmpl w:val="4B9CFB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084726"/>
    <w:multiLevelType w:val="hybridMultilevel"/>
    <w:tmpl w:val="794CB87C"/>
    <w:lvl w:ilvl="0" w:tplc="E09A10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A4B5B9E"/>
    <w:multiLevelType w:val="hybridMultilevel"/>
    <w:tmpl w:val="E6144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316EA"/>
    <w:multiLevelType w:val="hybridMultilevel"/>
    <w:tmpl w:val="9442114C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5C917B05"/>
    <w:multiLevelType w:val="hybridMultilevel"/>
    <w:tmpl w:val="60BEC56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A186C4F"/>
    <w:multiLevelType w:val="hybridMultilevel"/>
    <w:tmpl w:val="E6723A9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73DB5A74"/>
    <w:multiLevelType w:val="hybridMultilevel"/>
    <w:tmpl w:val="D116F9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3A"/>
    <w:rsid w:val="00001F68"/>
    <w:rsid w:val="00005F4C"/>
    <w:rsid w:val="000A2EC5"/>
    <w:rsid w:val="000A4657"/>
    <w:rsid w:val="000A4F82"/>
    <w:rsid w:val="000D51EC"/>
    <w:rsid w:val="000E59EA"/>
    <w:rsid w:val="001B7AE1"/>
    <w:rsid w:val="001C3335"/>
    <w:rsid w:val="001E21DF"/>
    <w:rsid w:val="002F28F5"/>
    <w:rsid w:val="00345BAC"/>
    <w:rsid w:val="00372033"/>
    <w:rsid w:val="00447E32"/>
    <w:rsid w:val="004976D6"/>
    <w:rsid w:val="004F2B52"/>
    <w:rsid w:val="005C5193"/>
    <w:rsid w:val="005E093A"/>
    <w:rsid w:val="005E4444"/>
    <w:rsid w:val="005F7CCA"/>
    <w:rsid w:val="006960E0"/>
    <w:rsid w:val="006C7E46"/>
    <w:rsid w:val="00764D93"/>
    <w:rsid w:val="007929C0"/>
    <w:rsid w:val="00810DBA"/>
    <w:rsid w:val="008655D7"/>
    <w:rsid w:val="008E56BB"/>
    <w:rsid w:val="008F6628"/>
    <w:rsid w:val="0095077E"/>
    <w:rsid w:val="00964557"/>
    <w:rsid w:val="009D658B"/>
    <w:rsid w:val="009F0760"/>
    <w:rsid w:val="00A5549A"/>
    <w:rsid w:val="00A56A5F"/>
    <w:rsid w:val="00A820CF"/>
    <w:rsid w:val="00A84AE8"/>
    <w:rsid w:val="00AA530B"/>
    <w:rsid w:val="00AC5D95"/>
    <w:rsid w:val="00B03E96"/>
    <w:rsid w:val="00B14AF0"/>
    <w:rsid w:val="00B75462"/>
    <w:rsid w:val="00BE6DFA"/>
    <w:rsid w:val="00C21D61"/>
    <w:rsid w:val="00CA782C"/>
    <w:rsid w:val="00D0338E"/>
    <w:rsid w:val="00DB6A1B"/>
    <w:rsid w:val="00DD2584"/>
    <w:rsid w:val="00DD644C"/>
    <w:rsid w:val="00E1120D"/>
    <w:rsid w:val="00E15A95"/>
    <w:rsid w:val="00E91DDF"/>
    <w:rsid w:val="00F24AB8"/>
    <w:rsid w:val="00F31C2A"/>
    <w:rsid w:val="00F34B72"/>
    <w:rsid w:val="00F6064B"/>
    <w:rsid w:val="00F71EDB"/>
    <w:rsid w:val="00F740B3"/>
    <w:rsid w:val="00F9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ECED"/>
  <w15:docId w15:val="{76728000-CF18-43F8-ACFE-872131D4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5D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8655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tejustify">
    <w:name w:val="rtejustify"/>
    <w:basedOn w:val="a"/>
    <w:rsid w:val="005E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6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658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D0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D2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512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Пользователь Windows</cp:lastModifiedBy>
  <cp:revision>2</cp:revision>
  <cp:lastPrinted>2022-12-29T16:54:00Z</cp:lastPrinted>
  <dcterms:created xsi:type="dcterms:W3CDTF">2022-12-29T16:57:00Z</dcterms:created>
  <dcterms:modified xsi:type="dcterms:W3CDTF">2022-12-29T16:57:00Z</dcterms:modified>
</cp:coreProperties>
</file>