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177" w:rsidRPr="0021287A" w:rsidRDefault="00CF777B" w:rsidP="0021287A">
      <w:pPr>
        <w:jc w:val="center"/>
        <w:rPr>
          <w:b/>
        </w:rPr>
      </w:pPr>
      <w:bookmarkStart w:id="0" w:name="_Toc217451620"/>
      <w:bookmarkStart w:id="1" w:name="_GoBack"/>
      <w:bookmarkEnd w:id="1"/>
      <w:r>
        <w:rPr>
          <w:noProof/>
        </w:rPr>
        <w:drawing>
          <wp:inline distT="0" distB="0" distL="0" distR="0">
            <wp:extent cx="6120765" cy="1866087"/>
            <wp:effectExtent l="19050" t="0" r="0" b="0"/>
            <wp:docPr id="10" name="Рисунок 1" descr="Верхний колонтитул бланка АО НИ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рхний колонтитул бланка АО НИИ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EB" w:rsidRPr="00963BEB" w:rsidRDefault="00963BEB" w:rsidP="00296D95"/>
    <w:p w:rsidR="00B64177" w:rsidRPr="00963BEB" w:rsidRDefault="00B4615F" w:rsidP="00963BEB">
      <w:pPr>
        <w:jc w:val="right"/>
        <w:rPr>
          <w:b/>
          <w:u w:val="single"/>
        </w:rPr>
      </w:pPr>
      <w:r>
        <w:t>Договор № 31/2020 от 16.03.</w:t>
      </w:r>
      <w:r w:rsidR="00296D95">
        <w:t>2020</w:t>
      </w:r>
      <w:r w:rsidR="00963BEB" w:rsidRPr="00963BEB">
        <w:t xml:space="preserve"> г.</w:t>
      </w:r>
    </w:p>
    <w:p w:rsidR="00B64177" w:rsidRDefault="00B64177" w:rsidP="0021287A">
      <w:pPr>
        <w:jc w:val="center"/>
        <w:rPr>
          <w:b/>
          <w:u w:val="single"/>
        </w:rPr>
      </w:pPr>
    </w:p>
    <w:p w:rsidR="00F60DFF" w:rsidRDefault="00F60DFF" w:rsidP="00963BEB">
      <w:pPr>
        <w:rPr>
          <w:b/>
          <w:u w:val="single"/>
        </w:rPr>
      </w:pPr>
    </w:p>
    <w:p w:rsidR="00296D95" w:rsidRDefault="00296D95" w:rsidP="00963BEB">
      <w:pPr>
        <w:rPr>
          <w:b/>
          <w:u w:val="single"/>
        </w:rPr>
      </w:pPr>
    </w:p>
    <w:p w:rsidR="00F60DFF" w:rsidRDefault="00F60DFF" w:rsidP="0021287A">
      <w:pPr>
        <w:jc w:val="center"/>
        <w:rPr>
          <w:b/>
          <w:u w:val="single"/>
        </w:rPr>
      </w:pPr>
    </w:p>
    <w:p w:rsidR="00963BEB" w:rsidRDefault="00963BEB" w:rsidP="0021287A">
      <w:pPr>
        <w:jc w:val="center"/>
        <w:rPr>
          <w:b/>
          <w:u w:val="single"/>
        </w:rPr>
      </w:pPr>
    </w:p>
    <w:p w:rsidR="00F60DFF" w:rsidRPr="00CF777B" w:rsidRDefault="00F60DFF" w:rsidP="0021287A">
      <w:pPr>
        <w:jc w:val="center"/>
        <w:rPr>
          <w:b/>
          <w:color w:val="000000"/>
          <w:sz w:val="32"/>
          <w:szCs w:val="32"/>
        </w:rPr>
      </w:pPr>
      <w:r w:rsidRPr="00CF777B">
        <w:rPr>
          <w:b/>
          <w:color w:val="000000"/>
          <w:sz w:val="32"/>
          <w:szCs w:val="32"/>
        </w:rPr>
        <w:t xml:space="preserve">Обоснование проекта изменений </w:t>
      </w:r>
    </w:p>
    <w:p w:rsidR="00296D95" w:rsidRPr="00296D95" w:rsidRDefault="00296D95" w:rsidP="00296D95">
      <w:pPr>
        <w:jc w:val="center"/>
        <w:rPr>
          <w:b/>
          <w:color w:val="000000"/>
          <w:sz w:val="32"/>
          <w:szCs w:val="32"/>
        </w:rPr>
      </w:pPr>
      <w:r w:rsidRPr="001A2CFD">
        <w:rPr>
          <w:b/>
          <w:color w:val="000000"/>
          <w:sz w:val="32"/>
          <w:szCs w:val="32"/>
        </w:rPr>
        <w:t xml:space="preserve">генерального плана муниципального образования </w:t>
      </w:r>
    </w:p>
    <w:p w:rsidR="00296D95" w:rsidRPr="00296D95" w:rsidRDefault="00296D95" w:rsidP="00296D95">
      <w:pPr>
        <w:jc w:val="center"/>
        <w:rPr>
          <w:b/>
          <w:sz w:val="32"/>
          <w:szCs w:val="32"/>
        </w:rPr>
      </w:pPr>
      <w:r w:rsidRPr="001A2CFD">
        <w:rPr>
          <w:b/>
          <w:color w:val="000000"/>
          <w:sz w:val="32"/>
          <w:szCs w:val="32"/>
        </w:rPr>
        <w:t>городское</w:t>
      </w:r>
      <w:r w:rsidRPr="001A2CFD">
        <w:rPr>
          <w:b/>
          <w:sz w:val="32"/>
          <w:szCs w:val="32"/>
        </w:rPr>
        <w:t xml:space="preserve"> поселение </w:t>
      </w:r>
      <w:proofErr w:type="gramStart"/>
      <w:r w:rsidRPr="001A2CFD">
        <w:rPr>
          <w:b/>
          <w:sz w:val="32"/>
          <w:szCs w:val="32"/>
        </w:rPr>
        <w:t>Туманный</w:t>
      </w:r>
      <w:proofErr w:type="gramEnd"/>
    </w:p>
    <w:p w:rsidR="00296D95" w:rsidRPr="001A2CFD" w:rsidRDefault="00296D95" w:rsidP="00296D95">
      <w:pPr>
        <w:jc w:val="center"/>
        <w:rPr>
          <w:b/>
          <w:sz w:val="32"/>
          <w:szCs w:val="32"/>
        </w:rPr>
      </w:pPr>
      <w:r w:rsidRPr="001A2CFD">
        <w:rPr>
          <w:b/>
          <w:sz w:val="32"/>
          <w:szCs w:val="32"/>
        </w:rPr>
        <w:t>Кольского района Мурманской области</w:t>
      </w:r>
    </w:p>
    <w:p w:rsidR="00296D95" w:rsidRPr="001A2CFD" w:rsidRDefault="00296D95" w:rsidP="00296D95">
      <w:pPr>
        <w:rPr>
          <w:b/>
          <w:sz w:val="32"/>
          <w:szCs w:val="32"/>
        </w:rPr>
      </w:pPr>
    </w:p>
    <w:p w:rsidR="00B64177" w:rsidRPr="0021287A" w:rsidRDefault="00B64177" w:rsidP="0021287A">
      <w:pPr>
        <w:jc w:val="center"/>
        <w:rPr>
          <w:b/>
          <w:u w:val="single"/>
        </w:rPr>
      </w:pPr>
    </w:p>
    <w:p w:rsidR="00F60DFF" w:rsidRDefault="00F60DFF" w:rsidP="00950E2E">
      <w:pPr>
        <w:rPr>
          <w:b/>
        </w:rPr>
      </w:pPr>
    </w:p>
    <w:p w:rsidR="00F60DFF" w:rsidRPr="0021287A" w:rsidRDefault="00F60DFF" w:rsidP="0021287A">
      <w:pPr>
        <w:jc w:val="center"/>
        <w:rPr>
          <w:b/>
        </w:rPr>
      </w:pPr>
    </w:p>
    <w:p w:rsidR="00B64177" w:rsidRPr="00CF777B" w:rsidRDefault="00BA6939" w:rsidP="0021287A">
      <w:pPr>
        <w:jc w:val="center"/>
        <w:rPr>
          <w:b/>
          <w:sz w:val="28"/>
          <w:szCs w:val="28"/>
        </w:rPr>
      </w:pPr>
      <w:r w:rsidRPr="00CF777B">
        <w:rPr>
          <w:b/>
          <w:sz w:val="28"/>
          <w:szCs w:val="28"/>
        </w:rPr>
        <w:t>П</w:t>
      </w:r>
      <w:r w:rsidR="008E0AC6" w:rsidRPr="00CF777B">
        <w:rPr>
          <w:b/>
          <w:sz w:val="28"/>
          <w:szCs w:val="28"/>
        </w:rPr>
        <w:t>ояснительная записка</w:t>
      </w:r>
    </w:p>
    <w:p w:rsidR="00B64177" w:rsidRDefault="00B64177" w:rsidP="0021287A">
      <w:pPr>
        <w:jc w:val="center"/>
        <w:rPr>
          <w:b/>
        </w:rPr>
      </w:pPr>
    </w:p>
    <w:p w:rsidR="00764A5C" w:rsidRDefault="00764A5C" w:rsidP="0021287A">
      <w:pPr>
        <w:jc w:val="center"/>
        <w:rPr>
          <w:b/>
        </w:rPr>
      </w:pPr>
    </w:p>
    <w:p w:rsidR="00950E2E" w:rsidRDefault="00950E2E" w:rsidP="0021287A">
      <w:pPr>
        <w:jc w:val="center"/>
        <w:rPr>
          <w:b/>
        </w:rPr>
      </w:pPr>
    </w:p>
    <w:p w:rsidR="00296D95" w:rsidRDefault="00296D95" w:rsidP="0021287A">
      <w:pPr>
        <w:jc w:val="center"/>
        <w:rPr>
          <w:b/>
        </w:rPr>
      </w:pPr>
    </w:p>
    <w:p w:rsidR="00296D95" w:rsidRDefault="00296D95" w:rsidP="0021287A">
      <w:pPr>
        <w:jc w:val="center"/>
        <w:rPr>
          <w:b/>
        </w:rPr>
      </w:pPr>
    </w:p>
    <w:p w:rsidR="00963BEB" w:rsidRDefault="00963BEB" w:rsidP="0021287A">
      <w:pPr>
        <w:jc w:val="center"/>
        <w:rPr>
          <w:b/>
        </w:rPr>
      </w:pPr>
    </w:p>
    <w:p w:rsidR="00963BEB" w:rsidRPr="0021287A" w:rsidRDefault="00963BEB" w:rsidP="0021287A">
      <w:pPr>
        <w:jc w:val="center"/>
        <w:rPr>
          <w:b/>
        </w:rPr>
      </w:pPr>
    </w:p>
    <w:p w:rsidR="00B64177" w:rsidRPr="0021287A" w:rsidRDefault="00B64177" w:rsidP="0021287A">
      <w:pPr>
        <w:jc w:val="center"/>
        <w:rPr>
          <w:b/>
        </w:rPr>
      </w:pPr>
    </w:p>
    <w:p w:rsidR="00B64177" w:rsidRPr="0021287A" w:rsidRDefault="00B64177" w:rsidP="0021287A">
      <w:pPr>
        <w:jc w:val="center"/>
        <w:rPr>
          <w:b/>
        </w:rPr>
      </w:pPr>
    </w:p>
    <w:p w:rsidR="00B64177" w:rsidRPr="00CF777B" w:rsidRDefault="000E7CCE" w:rsidP="001307B2">
      <w:pPr>
        <w:rPr>
          <w:b/>
          <w:sz w:val="28"/>
          <w:szCs w:val="28"/>
        </w:rPr>
      </w:pPr>
      <w:r w:rsidRPr="000E7CCE">
        <w:rPr>
          <w:b/>
          <w:sz w:val="28"/>
          <w:szCs w:val="28"/>
        </w:rPr>
        <w:t xml:space="preserve">       </w:t>
      </w:r>
      <w:r w:rsidR="00B64177" w:rsidRPr="00CF777B">
        <w:rPr>
          <w:b/>
          <w:sz w:val="28"/>
          <w:szCs w:val="28"/>
        </w:rPr>
        <w:t>Генеральный директ</w:t>
      </w:r>
      <w:r w:rsidR="00F60DFF" w:rsidRPr="00CF777B">
        <w:rPr>
          <w:b/>
          <w:sz w:val="28"/>
          <w:szCs w:val="28"/>
        </w:rPr>
        <w:t>ор</w:t>
      </w:r>
      <w:r w:rsidR="00296D95">
        <w:rPr>
          <w:b/>
          <w:sz w:val="28"/>
          <w:szCs w:val="28"/>
        </w:rPr>
        <w:tab/>
      </w:r>
      <w:r w:rsidR="00296D95">
        <w:rPr>
          <w:b/>
          <w:sz w:val="28"/>
          <w:szCs w:val="28"/>
        </w:rPr>
        <w:tab/>
      </w:r>
      <w:r w:rsidR="00296D95">
        <w:rPr>
          <w:b/>
          <w:sz w:val="28"/>
          <w:szCs w:val="28"/>
        </w:rPr>
        <w:tab/>
      </w:r>
      <w:r w:rsidR="00296D95">
        <w:rPr>
          <w:b/>
          <w:sz w:val="28"/>
          <w:szCs w:val="28"/>
        </w:rPr>
        <w:tab/>
      </w:r>
      <w:r w:rsidR="00296D95">
        <w:rPr>
          <w:b/>
          <w:sz w:val="28"/>
          <w:szCs w:val="28"/>
        </w:rPr>
        <w:tab/>
      </w:r>
      <w:r w:rsidRPr="00674C48">
        <w:rPr>
          <w:b/>
          <w:sz w:val="28"/>
          <w:szCs w:val="28"/>
        </w:rPr>
        <w:t xml:space="preserve">     </w:t>
      </w:r>
      <w:r w:rsidR="00963BEB">
        <w:rPr>
          <w:b/>
          <w:sz w:val="28"/>
          <w:szCs w:val="28"/>
        </w:rPr>
        <w:t xml:space="preserve">А.Н. </w:t>
      </w:r>
      <w:proofErr w:type="spellStart"/>
      <w:r w:rsidR="00A73FF7" w:rsidRPr="00CF777B">
        <w:rPr>
          <w:b/>
          <w:sz w:val="28"/>
          <w:szCs w:val="28"/>
        </w:rPr>
        <w:t>Ерецкий</w:t>
      </w:r>
      <w:proofErr w:type="spellEnd"/>
    </w:p>
    <w:p w:rsidR="00B64177" w:rsidRDefault="00B64177" w:rsidP="001307B2">
      <w:pPr>
        <w:rPr>
          <w:b/>
          <w:sz w:val="28"/>
          <w:szCs w:val="28"/>
        </w:rPr>
      </w:pPr>
    </w:p>
    <w:p w:rsidR="00B4615F" w:rsidRPr="00CF777B" w:rsidRDefault="00B4615F" w:rsidP="001307B2">
      <w:pPr>
        <w:rPr>
          <w:b/>
          <w:sz w:val="28"/>
          <w:szCs w:val="28"/>
        </w:rPr>
      </w:pPr>
    </w:p>
    <w:p w:rsidR="00B64177" w:rsidRPr="00CF777B" w:rsidRDefault="000E7CCE" w:rsidP="00F60DFF">
      <w:pPr>
        <w:jc w:val="both"/>
        <w:rPr>
          <w:b/>
          <w:sz w:val="28"/>
          <w:szCs w:val="28"/>
        </w:rPr>
      </w:pPr>
      <w:r w:rsidRPr="000E7CCE">
        <w:rPr>
          <w:b/>
          <w:sz w:val="28"/>
          <w:szCs w:val="28"/>
        </w:rPr>
        <w:t xml:space="preserve">       </w:t>
      </w:r>
      <w:r w:rsidR="00F60DFF" w:rsidRPr="00CF777B">
        <w:rPr>
          <w:b/>
          <w:sz w:val="28"/>
          <w:szCs w:val="28"/>
        </w:rPr>
        <w:t>Начальник АПМ-2,</w:t>
      </w:r>
    </w:p>
    <w:p w:rsidR="00F60DFF" w:rsidRPr="0021287A" w:rsidRDefault="000E7CCE" w:rsidP="00F60DFF">
      <w:pPr>
        <w:jc w:val="both"/>
        <w:rPr>
          <w:b/>
        </w:rPr>
      </w:pPr>
      <w:r w:rsidRPr="000E7CCE">
        <w:rPr>
          <w:b/>
          <w:sz w:val="28"/>
          <w:szCs w:val="28"/>
        </w:rPr>
        <w:t xml:space="preserve">       </w:t>
      </w:r>
      <w:r w:rsidR="00F60DFF" w:rsidRPr="00CF777B">
        <w:rPr>
          <w:b/>
          <w:sz w:val="28"/>
          <w:szCs w:val="28"/>
        </w:rPr>
        <w:t>главный архитектор проекта</w:t>
      </w:r>
      <w:r w:rsidR="00950D32">
        <w:rPr>
          <w:b/>
          <w:sz w:val="28"/>
          <w:szCs w:val="28"/>
        </w:rPr>
        <w:t xml:space="preserve">                               </w:t>
      </w:r>
      <w:r w:rsidR="000225D8">
        <w:rPr>
          <w:b/>
          <w:sz w:val="28"/>
          <w:szCs w:val="28"/>
        </w:rPr>
        <w:t xml:space="preserve">    </w:t>
      </w:r>
      <w:r w:rsidR="00963BEB">
        <w:rPr>
          <w:b/>
          <w:sz w:val="28"/>
          <w:szCs w:val="28"/>
        </w:rPr>
        <w:t xml:space="preserve">И.М. </w:t>
      </w:r>
      <w:proofErr w:type="spellStart"/>
      <w:r w:rsidR="00F60DFF" w:rsidRPr="00CF777B">
        <w:rPr>
          <w:b/>
          <w:sz w:val="28"/>
          <w:szCs w:val="28"/>
        </w:rPr>
        <w:t>Типикин</w:t>
      </w:r>
      <w:proofErr w:type="spellEnd"/>
    </w:p>
    <w:p w:rsidR="00B64177" w:rsidRPr="0021287A" w:rsidRDefault="00B64177" w:rsidP="0021287A">
      <w:pPr>
        <w:jc w:val="center"/>
        <w:rPr>
          <w:b/>
        </w:rPr>
      </w:pPr>
    </w:p>
    <w:p w:rsidR="00B64177" w:rsidRDefault="00B64177" w:rsidP="0021287A">
      <w:pPr>
        <w:jc w:val="center"/>
        <w:rPr>
          <w:b/>
        </w:rPr>
      </w:pPr>
    </w:p>
    <w:p w:rsidR="00296D95" w:rsidRDefault="00296D95" w:rsidP="0021287A">
      <w:pPr>
        <w:jc w:val="center"/>
        <w:rPr>
          <w:b/>
        </w:rPr>
      </w:pPr>
    </w:p>
    <w:p w:rsidR="00296D95" w:rsidRDefault="00296D95" w:rsidP="0021287A">
      <w:pPr>
        <w:jc w:val="center"/>
        <w:rPr>
          <w:b/>
        </w:rPr>
      </w:pPr>
    </w:p>
    <w:p w:rsidR="00296D95" w:rsidRDefault="00296D95" w:rsidP="0021287A">
      <w:pPr>
        <w:jc w:val="center"/>
        <w:rPr>
          <w:b/>
        </w:rPr>
      </w:pPr>
    </w:p>
    <w:p w:rsidR="00296D95" w:rsidRPr="0021287A" w:rsidRDefault="00296D95" w:rsidP="0021287A">
      <w:pPr>
        <w:jc w:val="center"/>
        <w:rPr>
          <w:b/>
        </w:rPr>
      </w:pPr>
    </w:p>
    <w:p w:rsidR="00B64177" w:rsidRDefault="00B64177" w:rsidP="0021287A">
      <w:pPr>
        <w:jc w:val="center"/>
        <w:rPr>
          <w:b/>
        </w:rPr>
      </w:pPr>
    </w:p>
    <w:p w:rsidR="00950E2E" w:rsidRPr="0021287A" w:rsidRDefault="00950E2E" w:rsidP="0021287A">
      <w:pPr>
        <w:jc w:val="center"/>
        <w:rPr>
          <w:b/>
        </w:rPr>
      </w:pPr>
    </w:p>
    <w:p w:rsidR="00B64177" w:rsidRPr="00CF777B" w:rsidRDefault="00B64177" w:rsidP="0021287A">
      <w:pPr>
        <w:jc w:val="center"/>
      </w:pPr>
      <w:bookmarkStart w:id="2" w:name="_Toc234340686"/>
      <w:bookmarkStart w:id="3" w:name="_Toc234340834"/>
      <w:bookmarkStart w:id="4" w:name="_Toc234341016"/>
      <w:bookmarkStart w:id="5" w:name="_Toc255214576"/>
      <w:bookmarkStart w:id="6" w:name="_Toc255215174"/>
      <w:bookmarkStart w:id="7" w:name="_Toc255215322"/>
      <w:bookmarkStart w:id="8" w:name="_Toc255215470"/>
      <w:r w:rsidRPr="00CF777B">
        <w:t>Санкт-Петербург</w:t>
      </w:r>
      <w:bookmarkEnd w:id="2"/>
      <w:bookmarkEnd w:id="3"/>
      <w:bookmarkEnd w:id="4"/>
      <w:bookmarkEnd w:id="5"/>
      <w:bookmarkEnd w:id="6"/>
      <w:bookmarkEnd w:id="7"/>
      <w:bookmarkEnd w:id="8"/>
      <w:r w:rsidR="00CF777B">
        <w:t xml:space="preserve"> − </w:t>
      </w:r>
      <w:r w:rsidR="00296D95">
        <w:t>Туманный</w:t>
      </w:r>
    </w:p>
    <w:p w:rsidR="00764A5C" w:rsidRPr="00CF777B" w:rsidRDefault="00764A5C" w:rsidP="0021287A">
      <w:pPr>
        <w:jc w:val="center"/>
      </w:pPr>
    </w:p>
    <w:p w:rsidR="00E87ACF" w:rsidRPr="00CF777B" w:rsidRDefault="00296D95" w:rsidP="0021287A">
      <w:pPr>
        <w:jc w:val="center"/>
      </w:pPr>
      <w:r>
        <w:t>2020</w:t>
      </w:r>
      <w:r w:rsidR="00B64177" w:rsidRPr="00CF777B">
        <w:t xml:space="preserve"> г.</w:t>
      </w:r>
    </w:p>
    <w:p w:rsidR="00510674" w:rsidRPr="00C90688" w:rsidRDefault="00E87ACF" w:rsidP="00510674">
      <w:pPr>
        <w:tabs>
          <w:tab w:val="left" w:pos="360"/>
        </w:tabs>
        <w:jc w:val="center"/>
        <w:rPr>
          <w:b/>
          <w:sz w:val="28"/>
          <w:szCs w:val="28"/>
        </w:rPr>
      </w:pPr>
      <w:r>
        <w:rPr>
          <w:b/>
        </w:rPr>
        <w:br w:type="page"/>
      </w:r>
      <w:bookmarkStart w:id="9" w:name="_Toc234314432"/>
      <w:bookmarkStart w:id="10" w:name="_Toc234314764"/>
      <w:bookmarkStart w:id="11" w:name="_Toc217539951"/>
      <w:bookmarkStart w:id="12" w:name="_Toc234340704"/>
      <w:bookmarkStart w:id="13" w:name="_Toc234340852"/>
      <w:bookmarkStart w:id="14" w:name="_Toc234341034"/>
      <w:bookmarkStart w:id="15" w:name="_Toc255214594"/>
      <w:bookmarkStart w:id="16" w:name="_Toc255215192"/>
      <w:bookmarkStart w:id="17" w:name="_Toc255215340"/>
      <w:bookmarkStart w:id="18" w:name="_Toc255215488"/>
      <w:r w:rsidR="00510674" w:rsidRPr="00C90688">
        <w:rPr>
          <w:b/>
          <w:sz w:val="28"/>
          <w:szCs w:val="28"/>
        </w:rPr>
        <w:lastRenderedPageBreak/>
        <w:t>СОСТАВ ПРОЕКТА</w:t>
      </w:r>
      <w:bookmarkEnd w:id="9"/>
      <w:bookmarkEnd w:id="10"/>
    </w:p>
    <w:p w:rsidR="00A73FF7" w:rsidRPr="00C1788D" w:rsidRDefault="00A73FF7" w:rsidP="00510674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510674" w:rsidRDefault="005406E9" w:rsidP="00A73FF7">
      <w:pPr>
        <w:tabs>
          <w:tab w:val="left" w:pos="360"/>
        </w:tabs>
        <w:spacing w:line="276" w:lineRule="auto"/>
        <w:jc w:val="both"/>
        <w:rPr>
          <w:b/>
          <w:sz w:val="28"/>
          <w:szCs w:val="28"/>
        </w:rPr>
      </w:pPr>
      <w:r w:rsidRPr="00C90688">
        <w:rPr>
          <w:b/>
          <w:sz w:val="28"/>
          <w:szCs w:val="28"/>
        </w:rPr>
        <w:tab/>
      </w:r>
      <w:r w:rsidRPr="00C90688">
        <w:rPr>
          <w:b/>
          <w:sz w:val="28"/>
          <w:szCs w:val="28"/>
        </w:rPr>
        <w:tab/>
      </w:r>
      <w:r w:rsidR="00510674" w:rsidRPr="00C90688">
        <w:rPr>
          <w:b/>
          <w:sz w:val="28"/>
          <w:szCs w:val="28"/>
        </w:rPr>
        <w:t xml:space="preserve">А. </w:t>
      </w:r>
      <w:r w:rsidR="00536E26" w:rsidRPr="00C90688">
        <w:rPr>
          <w:b/>
          <w:sz w:val="28"/>
          <w:szCs w:val="28"/>
        </w:rPr>
        <w:t>Текстовые материалы</w:t>
      </w:r>
    </w:p>
    <w:p w:rsidR="00C1788D" w:rsidRPr="00C1788D" w:rsidRDefault="00C1788D" w:rsidP="00A73FF7">
      <w:pPr>
        <w:tabs>
          <w:tab w:val="left" w:pos="360"/>
        </w:tabs>
        <w:spacing w:line="276" w:lineRule="auto"/>
        <w:jc w:val="both"/>
        <w:rPr>
          <w:b/>
          <w:sz w:val="16"/>
          <w:szCs w:val="16"/>
        </w:rPr>
      </w:pPr>
    </w:p>
    <w:p w:rsidR="00536E26" w:rsidRPr="002F2D54" w:rsidRDefault="002F2D54" w:rsidP="00C1788D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bookmarkStart w:id="19" w:name="_Toc234314434"/>
      <w:bookmarkStart w:id="20" w:name="_Toc234314766"/>
      <w:r>
        <w:rPr>
          <w:color w:val="000000"/>
          <w:sz w:val="28"/>
          <w:szCs w:val="28"/>
        </w:rPr>
        <w:t xml:space="preserve">1. </w:t>
      </w:r>
      <w:r w:rsidRPr="002F2D54">
        <w:rPr>
          <w:color w:val="000000"/>
          <w:sz w:val="28"/>
          <w:szCs w:val="28"/>
        </w:rPr>
        <w:t>Обоснование проекта изменений генерального плана муниципального образования городское</w:t>
      </w:r>
      <w:r w:rsidRPr="002F2D54">
        <w:rPr>
          <w:sz w:val="28"/>
          <w:szCs w:val="28"/>
        </w:rPr>
        <w:t xml:space="preserve"> поселение </w:t>
      </w:r>
      <w:proofErr w:type="gramStart"/>
      <w:r w:rsidRPr="002F2D54">
        <w:rPr>
          <w:sz w:val="28"/>
          <w:szCs w:val="28"/>
        </w:rPr>
        <w:t>Туманный</w:t>
      </w:r>
      <w:proofErr w:type="gramEnd"/>
      <w:r w:rsidRPr="002F2D54">
        <w:rPr>
          <w:sz w:val="28"/>
          <w:szCs w:val="28"/>
        </w:rPr>
        <w:t xml:space="preserve"> Кольского района Мурманской области</w:t>
      </w:r>
      <w:r w:rsidR="00FC7F52" w:rsidRPr="002F2D54">
        <w:rPr>
          <w:color w:val="000000"/>
          <w:sz w:val="28"/>
          <w:szCs w:val="28"/>
        </w:rPr>
        <w:t xml:space="preserve"> (Пояснительная записка)</w:t>
      </w:r>
    </w:p>
    <w:bookmarkEnd w:id="19"/>
    <w:bookmarkEnd w:id="20"/>
    <w:p w:rsidR="00FC7F52" w:rsidRPr="002F2D54" w:rsidRDefault="00FC7F52" w:rsidP="00C1788D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2F2D54">
        <w:rPr>
          <w:color w:val="000000"/>
          <w:sz w:val="28"/>
          <w:szCs w:val="28"/>
        </w:rPr>
        <w:t xml:space="preserve">2. </w:t>
      </w:r>
      <w:r w:rsidR="002F2D54" w:rsidRPr="002F2D54">
        <w:rPr>
          <w:color w:val="000000"/>
          <w:sz w:val="28"/>
          <w:szCs w:val="28"/>
        </w:rPr>
        <w:t>Проект изменений генерального п</w:t>
      </w:r>
      <w:r w:rsidR="002F2D54">
        <w:rPr>
          <w:color w:val="000000"/>
          <w:sz w:val="28"/>
          <w:szCs w:val="28"/>
        </w:rPr>
        <w:t xml:space="preserve">лана муниципального образования </w:t>
      </w:r>
      <w:r w:rsidR="002F2D54" w:rsidRPr="002F2D54">
        <w:rPr>
          <w:color w:val="000000"/>
          <w:sz w:val="28"/>
          <w:szCs w:val="28"/>
        </w:rPr>
        <w:t>городское</w:t>
      </w:r>
      <w:r w:rsidR="002F2D54" w:rsidRPr="002F2D54">
        <w:rPr>
          <w:sz w:val="28"/>
          <w:szCs w:val="28"/>
        </w:rPr>
        <w:t xml:space="preserve"> поселение Туманный Кольского района Мурманской области</w:t>
      </w:r>
      <w:r w:rsidR="00017084">
        <w:rPr>
          <w:sz w:val="28"/>
          <w:szCs w:val="28"/>
        </w:rPr>
        <w:t xml:space="preserve"> </w:t>
      </w:r>
      <w:r w:rsidRPr="002F2D54">
        <w:rPr>
          <w:color w:val="000000"/>
          <w:sz w:val="28"/>
          <w:szCs w:val="28"/>
        </w:rPr>
        <w:t>(Пояснительная записка)</w:t>
      </w:r>
    </w:p>
    <w:p w:rsidR="00510674" w:rsidRPr="00C90688" w:rsidRDefault="00510674" w:rsidP="00A73FF7">
      <w:pPr>
        <w:tabs>
          <w:tab w:val="left" w:pos="360"/>
        </w:tabs>
        <w:spacing w:line="276" w:lineRule="auto"/>
        <w:ind w:left="360"/>
        <w:jc w:val="both"/>
        <w:rPr>
          <w:b/>
          <w:sz w:val="28"/>
          <w:szCs w:val="28"/>
        </w:rPr>
      </w:pPr>
    </w:p>
    <w:p w:rsidR="00510674" w:rsidRDefault="00510674" w:rsidP="005406E9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C90688">
        <w:rPr>
          <w:b/>
          <w:sz w:val="28"/>
          <w:szCs w:val="28"/>
        </w:rPr>
        <w:t>Б. Графические материалы</w:t>
      </w:r>
      <w:bookmarkStart w:id="21" w:name="_Toc234314444"/>
      <w:bookmarkStart w:id="22" w:name="_Toc234314776"/>
    </w:p>
    <w:p w:rsidR="00C1788D" w:rsidRPr="00C1788D" w:rsidRDefault="00C1788D" w:rsidP="005406E9">
      <w:pPr>
        <w:spacing w:line="276" w:lineRule="auto"/>
        <w:ind w:firstLine="708"/>
        <w:jc w:val="both"/>
        <w:rPr>
          <w:b/>
          <w:sz w:val="16"/>
          <w:szCs w:val="16"/>
        </w:rPr>
      </w:pPr>
    </w:p>
    <w:bookmarkEnd w:id="21"/>
    <w:bookmarkEnd w:id="22"/>
    <w:p w:rsidR="002F2D54" w:rsidRDefault="002F2D54" w:rsidP="00C1788D">
      <w:pPr>
        <w:numPr>
          <w:ilvl w:val="0"/>
          <w:numId w:val="10"/>
        </w:numPr>
        <w:tabs>
          <w:tab w:val="num" w:pos="-709"/>
          <w:tab w:val="left" w:pos="0"/>
          <w:tab w:val="left" w:pos="3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2F2D54">
        <w:rPr>
          <w:sz w:val="28"/>
          <w:szCs w:val="28"/>
        </w:rPr>
        <w:t xml:space="preserve">Карта функциональных зон и планируемого размещения объектов местного значения поселения (объектов социальной инфраструктуры) </w:t>
      </w:r>
    </w:p>
    <w:p w:rsidR="00510674" w:rsidRPr="002F2D54" w:rsidRDefault="00A73FF7" w:rsidP="00C1788D">
      <w:pPr>
        <w:tabs>
          <w:tab w:val="left" w:pos="0"/>
        </w:tabs>
        <w:spacing w:line="276" w:lineRule="auto"/>
        <w:ind w:right="-142"/>
        <w:jc w:val="both"/>
        <w:rPr>
          <w:sz w:val="28"/>
          <w:szCs w:val="28"/>
        </w:rPr>
      </w:pPr>
      <w:r w:rsidRPr="002F2D54">
        <w:rPr>
          <w:sz w:val="28"/>
          <w:szCs w:val="28"/>
        </w:rPr>
        <w:t>(М</w:t>
      </w:r>
      <w:r w:rsidR="002F2D54">
        <w:rPr>
          <w:sz w:val="28"/>
          <w:szCs w:val="28"/>
        </w:rPr>
        <w:t xml:space="preserve"> 1:100 </w:t>
      </w:r>
      <w:r w:rsidR="00510674" w:rsidRPr="002F2D54">
        <w:rPr>
          <w:sz w:val="28"/>
          <w:szCs w:val="28"/>
        </w:rPr>
        <w:t>000</w:t>
      </w:r>
      <w:r w:rsidRPr="002F2D54">
        <w:rPr>
          <w:sz w:val="28"/>
          <w:szCs w:val="28"/>
        </w:rPr>
        <w:t>)</w:t>
      </w:r>
    </w:p>
    <w:p w:rsidR="00510674" w:rsidRPr="00C90688" w:rsidRDefault="00510674" w:rsidP="00A73FF7">
      <w:pPr>
        <w:tabs>
          <w:tab w:val="left" w:pos="0"/>
          <w:tab w:val="left" w:pos="360"/>
        </w:tabs>
        <w:ind w:left="360" w:right="-284"/>
        <w:jc w:val="both"/>
        <w:rPr>
          <w:sz w:val="28"/>
          <w:szCs w:val="28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p w:rsidR="00E654F3" w:rsidRDefault="00E654F3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F7417F" w:rsidRDefault="00F7417F" w:rsidP="00F7417F"/>
    <w:p w:rsidR="002F2D54" w:rsidRDefault="002F2D54" w:rsidP="00F7417F"/>
    <w:p w:rsidR="002F2D54" w:rsidRDefault="002F2D54" w:rsidP="00F7417F"/>
    <w:p w:rsidR="002F2D54" w:rsidRDefault="002F2D54" w:rsidP="00F7417F"/>
    <w:p w:rsidR="002F2D54" w:rsidRDefault="002F2D54" w:rsidP="00F7417F"/>
    <w:p w:rsidR="002F2D54" w:rsidRDefault="002F2D54" w:rsidP="00F7417F"/>
    <w:p w:rsidR="00F7417F" w:rsidRDefault="00F7417F" w:rsidP="00F7417F"/>
    <w:p w:rsidR="00F7417F" w:rsidRDefault="00F7417F" w:rsidP="00F7417F"/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728523876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5A02BF" w:rsidRPr="005A02BF" w:rsidRDefault="005A02BF" w:rsidP="005A02BF">
          <w:pPr>
            <w:pStyle w:val="af6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4B5C5B" w:rsidRPr="004B5C5B" w:rsidRDefault="00E54DBC">
          <w:pPr>
            <w:pStyle w:val="1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4B5C5B">
            <w:rPr>
              <w:sz w:val="28"/>
              <w:szCs w:val="28"/>
            </w:rPr>
            <w:fldChar w:fldCharType="begin"/>
          </w:r>
          <w:r w:rsidR="005A02BF" w:rsidRPr="004B5C5B">
            <w:rPr>
              <w:sz w:val="28"/>
              <w:szCs w:val="28"/>
            </w:rPr>
            <w:instrText xml:space="preserve"> TOC \o "1-3" \h \z \u </w:instrText>
          </w:r>
          <w:r w:rsidRPr="004B5C5B">
            <w:rPr>
              <w:sz w:val="28"/>
              <w:szCs w:val="28"/>
            </w:rPr>
            <w:fldChar w:fldCharType="separate"/>
          </w:r>
          <w:hyperlink w:anchor="_Toc38890756" w:history="1">
            <w:r w:rsidR="004B5C5B" w:rsidRPr="004B5C5B">
              <w:rPr>
                <w:rStyle w:val="ac"/>
                <w:noProof/>
                <w:sz w:val="28"/>
                <w:szCs w:val="28"/>
              </w:rPr>
              <w:t>ВВЕДЕНИЕ</w:t>
            </w:r>
            <w:r w:rsidR="004B5C5B" w:rsidRPr="004B5C5B">
              <w:rPr>
                <w:noProof/>
                <w:webHidden/>
                <w:sz w:val="28"/>
                <w:szCs w:val="28"/>
              </w:rPr>
              <w:tab/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C5B" w:rsidRPr="004B5C5B">
              <w:rPr>
                <w:noProof/>
                <w:webHidden/>
                <w:sz w:val="28"/>
                <w:szCs w:val="28"/>
              </w:rPr>
              <w:instrText xml:space="preserve"> PAGEREF _Toc38890756 \h </w:instrText>
            </w:r>
            <w:r w:rsidR="004B5C5B" w:rsidRPr="004B5C5B">
              <w:rPr>
                <w:noProof/>
                <w:webHidden/>
                <w:sz w:val="28"/>
                <w:szCs w:val="28"/>
              </w:rPr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B5C5B" w:rsidRPr="004B5C5B">
              <w:rPr>
                <w:noProof/>
                <w:webHidden/>
                <w:sz w:val="28"/>
                <w:szCs w:val="28"/>
              </w:rPr>
              <w:t>4</w:t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B5C5B" w:rsidRPr="004B5C5B" w:rsidRDefault="006110EC">
          <w:pPr>
            <w:pStyle w:val="12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8890757" w:history="1">
            <w:r w:rsidR="004B5C5B" w:rsidRPr="004B5C5B">
              <w:rPr>
                <w:rStyle w:val="ac"/>
                <w:noProof/>
                <w:sz w:val="28"/>
                <w:szCs w:val="28"/>
              </w:rPr>
              <w:t>ОБОСНОВАНИЕ ПРОЕКТА ИЗМЕНЕНИЙ</w:t>
            </w:r>
            <w:r w:rsidR="004B5C5B" w:rsidRPr="004B5C5B">
              <w:rPr>
                <w:noProof/>
                <w:webHidden/>
                <w:sz w:val="28"/>
                <w:szCs w:val="28"/>
              </w:rPr>
              <w:tab/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begin"/>
            </w:r>
            <w:r w:rsidR="004B5C5B" w:rsidRPr="004B5C5B">
              <w:rPr>
                <w:noProof/>
                <w:webHidden/>
                <w:sz w:val="28"/>
                <w:szCs w:val="28"/>
              </w:rPr>
              <w:instrText xml:space="preserve"> PAGEREF _Toc38890757 \h </w:instrText>
            </w:r>
            <w:r w:rsidR="004B5C5B" w:rsidRPr="004B5C5B">
              <w:rPr>
                <w:noProof/>
                <w:webHidden/>
                <w:sz w:val="28"/>
                <w:szCs w:val="28"/>
              </w:rPr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B5C5B" w:rsidRPr="004B5C5B">
              <w:rPr>
                <w:noProof/>
                <w:webHidden/>
                <w:sz w:val="28"/>
                <w:szCs w:val="28"/>
              </w:rPr>
              <w:t>5</w:t>
            </w:r>
            <w:r w:rsidR="004B5C5B" w:rsidRPr="004B5C5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A02BF" w:rsidRPr="001D50F6" w:rsidRDefault="00E54DBC" w:rsidP="001D50F6">
          <w:pPr>
            <w:ind w:right="-142"/>
            <w:rPr>
              <w:sz w:val="28"/>
              <w:szCs w:val="28"/>
            </w:rPr>
          </w:pPr>
          <w:r w:rsidRPr="004B5C5B">
            <w:rPr>
              <w:b/>
              <w:bCs/>
              <w:sz w:val="28"/>
              <w:szCs w:val="28"/>
            </w:rPr>
            <w:fldChar w:fldCharType="end"/>
          </w:r>
          <w:proofErr w:type="gramStart"/>
          <w:r w:rsidR="005A02BF" w:rsidRPr="004B5C5B">
            <w:rPr>
              <w:bCs/>
              <w:sz w:val="28"/>
              <w:szCs w:val="28"/>
            </w:rPr>
            <w:t xml:space="preserve">Техническое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5A02BF" w:rsidRPr="004B5C5B">
            <w:rPr>
              <w:bCs/>
              <w:sz w:val="28"/>
              <w:szCs w:val="28"/>
            </w:rPr>
            <w:t xml:space="preserve">задание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5A02BF" w:rsidRPr="004B5C5B">
            <w:rPr>
              <w:bCs/>
              <w:sz w:val="28"/>
              <w:szCs w:val="28"/>
            </w:rPr>
            <w:t xml:space="preserve">(Приложение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5A02BF" w:rsidRPr="004B5C5B">
            <w:rPr>
              <w:bCs/>
              <w:sz w:val="28"/>
              <w:szCs w:val="28"/>
            </w:rPr>
            <w:t>№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5A02BF" w:rsidRPr="004B5C5B">
            <w:rPr>
              <w:bCs/>
              <w:sz w:val="28"/>
              <w:szCs w:val="28"/>
            </w:rPr>
            <w:t xml:space="preserve">1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1D43AA" w:rsidRPr="004B5C5B">
            <w:rPr>
              <w:bCs/>
              <w:sz w:val="28"/>
              <w:szCs w:val="28"/>
            </w:rPr>
            <w:t xml:space="preserve">к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1D43AA" w:rsidRPr="004B5C5B">
            <w:rPr>
              <w:bCs/>
              <w:sz w:val="28"/>
              <w:szCs w:val="28"/>
            </w:rPr>
            <w:t xml:space="preserve">договору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1D43AA" w:rsidRPr="004B5C5B">
            <w:rPr>
              <w:bCs/>
              <w:sz w:val="28"/>
              <w:szCs w:val="28"/>
            </w:rPr>
            <w:t xml:space="preserve">№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1D43AA" w:rsidRPr="004B5C5B">
            <w:rPr>
              <w:bCs/>
              <w:sz w:val="28"/>
              <w:szCs w:val="28"/>
            </w:rPr>
            <w:t>31/2020</w:t>
          </w:r>
          <w:r w:rsidR="00820F2A" w:rsidRPr="004B5C5B">
            <w:rPr>
              <w:bCs/>
              <w:sz w:val="28"/>
              <w:szCs w:val="28"/>
            </w:rPr>
            <w:t xml:space="preserve"> </w:t>
          </w:r>
          <w:r w:rsidR="001B23DA" w:rsidRPr="004B5C5B">
            <w:rPr>
              <w:bCs/>
              <w:sz w:val="28"/>
              <w:szCs w:val="28"/>
            </w:rPr>
            <w:t xml:space="preserve"> </w:t>
          </w:r>
          <w:r w:rsidR="00820F2A" w:rsidRPr="004B5C5B">
            <w:rPr>
              <w:bCs/>
              <w:sz w:val="28"/>
              <w:szCs w:val="28"/>
            </w:rPr>
            <w:t xml:space="preserve">от </w:t>
          </w:r>
          <w:r w:rsidR="001D43AA" w:rsidRPr="004B5C5B">
            <w:rPr>
              <w:bCs/>
              <w:sz w:val="28"/>
              <w:szCs w:val="28"/>
            </w:rPr>
            <w:t>16.03.</w:t>
          </w:r>
          <w:r w:rsidR="001D50F6">
            <w:rPr>
              <w:bCs/>
              <w:sz w:val="28"/>
              <w:szCs w:val="28"/>
            </w:rPr>
            <w:t>20</w:t>
          </w:r>
          <w:r w:rsidR="00B50CCE">
            <w:rPr>
              <w:bCs/>
              <w:sz w:val="28"/>
              <w:szCs w:val="28"/>
            </w:rPr>
            <w:t>20</w:t>
          </w:r>
          <w:r w:rsidR="005A02BF" w:rsidRPr="00531901">
            <w:rPr>
              <w:bCs/>
              <w:sz w:val="28"/>
              <w:szCs w:val="28"/>
            </w:rPr>
            <w:t>……………………………………………………………</w:t>
          </w:r>
          <w:r w:rsidR="00E23838" w:rsidRPr="00531901">
            <w:rPr>
              <w:bCs/>
              <w:sz w:val="28"/>
              <w:szCs w:val="28"/>
            </w:rPr>
            <w:t>……………</w:t>
          </w:r>
          <w:r w:rsidR="00B1038A" w:rsidRPr="00531901">
            <w:rPr>
              <w:bCs/>
              <w:sz w:val="28"/>
              <w:szCs w:val="28"/>
            </w:rPr>
            <w:t>...</w:t>
          </w:r>
          <w:r w:rsidR="001D50F6" w:rsidRPr="00531901">
            <w:rPr>
              <w:bCs/>
              <w:sz w:val="28"/>
              <w:szCs w:val="28"/>
            </w:rPr>
            <w:t>.</w:t>
          </w:r>
          <w:r w:rsidR="00B1038A" w:rsidRPr="001D50F6">
            <w:rPr>
              <w:bCs/>
              <w:sz w:val="28"/>
              <w:szCs w:val="28"/>
            </w:rPr>
            <w:t>13</w:t>
          </w:r>
          <w:proofErr w:type="gramEnd"/>
        </w:p>
      </w:sdtContent>
    </w:sdt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038A" w:rsidRDefault="00B1038A" w:rsidP="00B1038A"/>
    <w:p w:rsidR="00B1038A" w:rsidRPr="00B1038A" w:rsidRDefault="00B1038A" w:rsidP="00B1038A"/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779" w:rsidRDefault="00090779" w:rsidP="00090779"/>
    <w:p w:rsidR="00090779" w:rsidRDefault="00090779" w:rsidP="00090779"/>
    <w:p w:rsidR="00090779" w:rsidRDefault="00090779" w:rsidP="00090779"/>
    <w:p w:rsidR="00090779" w:rsidRDefault="00090779" w:rsidP="005A02BF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:rsidR="00090779" w:rsidRPr="00090779" w:rsidRDefault="00090779" w:rsidP="00090779"/>
    <w:p w:rsidR="00F7417F" w:rsidRPr="00C90688" w:rsidRDefault="00F7417F" w:rsidP="005A02BF">
      <w:pPr>
        <w:pStyle w:val="1"/>
        <w:spacing w:line="360" w:lineRule="auto"/>
        <w:jc w:val="center"/>
        <w:rPr>
          <w:b w:val="0"/>
          <w:sz w:val="28"/>
          <w:szCs w:val="28"/>
        </w:rPr>
      </w:pPr>
      <w:bookmarkStart w:id="23" w:name="_Toc38890756"/>
      <w:r w:rsidRPr="005A02BF">
        <w:rPr>
          <w:rFonts w:ascii="Times New Roman" w:hAnsi="Times New Roman" w:cs="Times New Roman"/>
          <w:sz w:val="28"/>
          <w:szCs w:val="28"/>
        </w:rPr>
        <w:t>ВВЕДЕНИЕ</w:t>
      </w:r>
      <w:bookmarkEnd w:id="23"/>
    </w:p>
    <w:p w:rsidR="005406E9" w:rsidRPr="00C90688" w:rsidRDefault="00ED351B" w:rsidP="005A02BF">
      <w:pPr>
        <w:spacing w:before="240" w:line="360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Разработка</w:t>
      </w:r>
      <w:r w:rsidR="00E0506D">
        <w:rPr>
          <w:sz w:val="28"/>
          <w:szCs w:val="28"/>
        </w:rPr>
        <w:t xml:space="preserve"> </w:t>
      </w:r>
      <w:r w:rsidR="0092505B" w:rsidRPr="00C90688">
        <w:rPr>
          <w:sz w:val="28"/>
          <w:szCs w:val="28"/>
        </w:rPr>
        <w:t xml:space="preserve">проекта </w:t>
      </w:r>
      <w:r w:rsidR="00C1788D" w:rsidRPr="002F2D54">
        <w:rPr>
          <w:color w:val="000000"/>
          <w:sz w:val="28"/>
          <w:szCs w:val="28"/>
        </w:rPr>
        <w:t>изменений генерального плана муниципального образования городское</w:t>
      </w:r>
      <w:r w:rsidR="00C1788D" w:rsidRPr="002F2D54">
        <w:rPr>
          <w:sz w:val="28"/>
          <w:szCs w:val="28"/>
        </w:rPr>
        <w:t xml:space="preserve"> поселение Туманный Кольского района Мурманской области</w:t>
      </w:r>
      <w:r w:rsidR="0092505B" w:rsidRPr="00C90688">
        <w:rPr>
          <w:sz w:val="28"/>
          <w:szCs w:val="28"/>
        </w:rPr>
        <w:t xml:space="preserve"> выполнена </w:t>
      </w:r>
      <w:r w:rsidR="00343546" w:rsidRPr="00C90688">
        <w:rPr>
          <w:sz w:val="28"/>
          <w:szCs w:val="28"/>
        </w:rPr>
        <w:t xml:space="preserve">АО </w:t>
      </w:r>
      <w:r w:rsidR="00CF777B">
        <w:rPr>
          <w:sz w:val="28"/>
          <w:szCs w:val="28"/>
        </w:rPr>
        <w:t>«</w:t>
      </w:r>
      <w:proofErr w:type="spellStart"/>
      <w:r w:rsidR="00343546" w:rsidRPr="00C90688">
        <w:rPr>
          <w:sz w:val="28"/>
          <w:szCs w:val="28"/>
        </w:rPr>
        <w:t>НИИПГрадостроительства</w:t>
      </w:r>
      <w:proofErr w:type="spellEnd"/>
      <w:r w:rsidR="00CF777B">
        <w:rPr>
          <w:sz w:val="28"/>
          <w:szCs w:val="28"/>
        </w:rPr>
        <w:t>»</w:t>
      </w:r>
      <w:r w:rsidR="00343546" w:rsidRPr="00C90688">
        <w:rPr>
          <w:sz w:val="28"/>
          <w:szCs w:val="28"/>
        </w:rPr>
        <w:t xml:space="preserve"> (</w:t>
      </w:r>
      <w:r w:rsidR="00E13484">
        <w:rPr>
          <w:sz w:val="28"/>
          <w:szCs w:val="28"/>
        </w:rPr>
        <w:t xml:space="preserve">г. </w:t>
      </w:r>
      <w:r w:rsidR="00343546" w:rsidRPr="00C90688">
        <w:rPr>
          <w:sz w:val="28"/>
          <w:szCs w:val="28"/>
        </w:rPr>
        <w:t xml:space="preserve">Санкт-Петербург) на основании </w:t>
      </w:r>
      <w:r w:rsidR="00C1788D">
        <w:rPr>
          <w:sz w:val="28"/>
          <w:szCs w:val="28"/>
        </w:rPr>
        <w:t>договора</w:t>
      </w:r>
      <w:r w:rsidR="001D43AA">
        <w:rPr>
          <w:sz w:val="28"/>
          <w:szCs w:val="28"/>
        </w:rPr>
        <w:t xml:space="preserve"> </w:t>
      </w:r>
      <w:r w:rsidR="00B4615F">
        <w:rPr>
          <w:sz w:val="28"/>
          <w:szCs w:val="28"/>
        </w:rPr>
        <w:t>№ 31/2020 от 16.03.</w:t>
      </w:r>
      <w:r w:rsidR="00C1788D">
        <w:rPr>
          <w:sz w:val="28"/>
          <w:szCs w:val="28"/>
        </w:rPr>
        <w:t>2020</w:t>
      </w:r>
      <w:r w:rsidR="0092505B" w:rsidRPr="00C90688">
        <w:rPr>
          <w:sz w:val="28"/>
          <w:szCs w:val="28"/>
        </w:rPr>
        <w:t xml:space="preserve"> г. </w:t>
      </w:r>
      <w:r w:rsidR="005406E9" w:rsidRPr="00C90688">
        <w:rPr>
          <w:sz w:val="28"/>
          <w:szCs w:val="28"/>
        </w:rPr>
        <w:t xml:space="preserve">с Администрацией </w:t>
      </w:r>
      <w:r w:rsidR="00C1788D" w:rsidRPr="002F2D54">
        <w:rPr>
          <w:color w:val="000000"/>
          <w:sz w:val="28"/>
          <w:szCs w:val="28"/>
        </w:rPr>
        <w:t>городско</w:t>
      </w:r>
      <w:r w:rsidR="00C314A6">
        <w:rPr>
          <w:color w:val="000000"/>
          <w:sz w:val="28"/>
          <w:szCs w:val="28"/>
        </w:rPr>
        <w:t>го</w:t>
      </w:r>
      <w:r w:rsidR="00C314A6">
        <w:rPr>
          <w:sz w:val="28"/>
          <w:szCs w:val="28"/>
        </w:rPr>
        <w:t xml:space="preserve"> поселения</w:t>
      </w:r>
      <w:r w:rsidR="00C1788D" w:rsidRPr="002F2D54">
        <w:rPr>
          <w:sz w:val="28"/>
          <w:szCs w:val="28"/>
        </w:rPr>
        <w:t xml:space="preserve"> Туманный </w:t>
      </w:r>
      <w:r w:rsidR="0092505B" w:rsidRPr="00C90688">
        <w:rPr>
          <w:sz w:val="28"/>
          <w:szCs w:val="28"/>
        </w:rPr>
        <w:t xml:space="preserve">и </w:t>
      </w:r>
      <w:r w:rsidR="005406E9" w:rsidRPr="00C90688">
        <w:rPr>
          <w:sz w:val="28"/>
          <w:szCs w:val="28"/>
        </w:rPr>
        <w:t>технического з</w:t>
      </w:r>
      <w:r w:rsidR="00343546" w:rsidRPr="00C90688">
        <w:rPr>
          <w:sz w:val="28"/>
          <w:szCs w:val="28"/>
        </w:rPr>
        <w:t xml:space="preserve">адания на </w:t>
      </w:r>
      <w:r w:rsidR="005406E9" w:rsidRPr="00C90688">
        <w:rPr>
          <w:sz w:val="28"/>
          <w:szCs w:val="28"/>
        </w:rPr>
        <w:t>разработку проекта.</w:t>
      </w:r>
      <w:proofErr w:type="gramEnd"/>
    </w:p>
    <w:p w:rsidR="00343546" w:rsidRPr="00C90688" w:rsidRDefault="00ED351B" w:rsidP="00764A5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Разработ</w:t>
      </w:r>
      <w:r w:rsidR="00B87264" w:rsidRPr="00C90688">
        <w:rPr>
          <w:sz w:val="28"/>
          <w:szCs w:val="28"/>
        </w:rPr>
        <w:t>ку</w:t>
      </w:r>
      <w:r w:rsidR="00E0506D">
        <w:rPr>
          <w:sz w:val="28"/>
          <w:szCs w:val="28"/>
        </w:rPr>
        <w:t xml:space="preserve"> </w:t>
      </w:r>
      <w:r w:rsidR="00343546" w:rsidRPr="00C90688">
        <w:rPr>
          <w:sz w:val="28"/>
          <w:szCs w:val="28"/>
        </w:rPr>
        <w:t>проект</w:t>
      </w:r>
      <w:r w:rsidR="00950E2E" w:rsidRPr="00C90688">
        <w:rPr>
          <w:sz w:val="28"/>
          <w:szCs w:val="28"/>
        </w:rPr>
        <w:t>а</w:t>
      </w:r>
      <w:r w:rsidR="00E0506D">
        <w:rPr>
          <w:sz w:val="28"/>
          <w:szCs w:val="28"/>
        </w:rPr>
        <w:t xml:space="preserve"> </w:t>
      </w:r>
      <w:r w:rsidR="002F6409" w:rsidRPr="00C90688">
        <w:rPr>
          <w:sz w:val="28"/>
          <w:szCs w:val="28"/>
        </w:rPr>
        <w:t>осуществили следующие специалисты</w:t>
      </w:r>
      <w:r w:rsidR="00E0506D">
        <w:rPr>
          <w:sz w:val="28"/>
          <w:szCs w:val="28"/>
        </w:rPr>
        <w:t xml:space="preserve"> </w:t>
      </w:r>
      <w:r w:rsidR="00950E2E" w:rsidRPr="00C90688">
        <w:rPr>
          <w:sz w:val="28"/>
          <w:szCs w:val="28"/>
        </w:rPr>
        <w:t xml:space="preserve">архитектурно-планировочной мастерской № 2 (АПМ-2) </w:t>
      </w:r>
      <w:r w:rsidR="00343546" w:rsidRPr="00C90688">
        <w:rPr>
          <w:sz w:val="28"/>
          <w:szCs w:val="28"/>
        </w:rPr>
        <w:t xml:space="preserve">АО </w:t>
      </w:r>
      <w:r w:rsidR="00CF777B">
        <w:rPr>
          <w:sz w:val="28"/>
          <w:szCs w:val="28"/>
        </w:rPr>
        <w:t>«</w:t>
      </w:r>
      <w:proofErr w:type="spellStart"/>
      <w:r w:rsidR="00343546" w:rsidRPr="00C90688">
        <w:rPr>
          <w:sz w:val="28"/>
          <w:szCs w:val="28"/>
        </w:rPr>
        <w:t>НИИПГрадо</w:t>
      </w:r>
      <w:r w:rsidR="00950E2E" w:rsidRPr="00C90688">
        <w:rPr>
          <w:sz w:val="28"/>
          <w:szCs w:val="28"/>
        </w:rPr>
        <w:t>строительства</w:t>
      </w:r>
      <w:proofErr w:type="spellEnd"/>
      <w:r w:rsidR="00CF777B">
        <w:rPr>
          <w:sz w:val="28"/>
          <w:szCs w:val="28"/>
        </w:rPr>
        <w:t>»</w:t>
      </w:r>
      <w:r w:rsidR="00950E2E" w:rsidRPr="00C90688">
        <w:rPr>
          <w:sz w:val="28"/>
          <w:szCs w:val="28"/>
        </w:rPr>
        <w:t>:</w:t>
      </w:r>
    </w:p>
    <w:p w:rsidR="004E0A28" w:rsidRPr="00C90688" w:rsidRDefault="00950E2E" w:rsidP="00ED351B">
      <w:pPr>
        <w:spacing w:line="360" w:lineRule="auto"/>
        <w:ind w:firstLine="708"/>
        <w:jc w:val="both"/>
        <w:rPr>
          <w:sz w:val="28"/>
          <w:szCs w:val="28"/>
        </w:rPr>
      </w:pPr>
      <w:r w:rsidRPr="00C90688">
        <w:rPr>
          <w:sz w:val="28"/>
          <w:szCs w:val="28"/>
        </w:rPr>
        <w:t xml:space="preserve">И.М. </w:t>
      </w:r>
      <w:proofErr w:type="spellStart"/>
      <w:r w:rsidRPr="00C90688">
        <w:rPr>
          <w:sz w:val="28"/>
          <w:szCs w:val="28"/>
        </w:rPr>
        <w:t>Типикин</w:t>
      </w:r>
      <w:proofErr w:type="spellEnd"/>
      <w:r w:rsidRPr="00C90688">
        <w:rPr>
          <w:sz w:val="28"/>
          <w:szCs w:val="28"/>
        </w:rPr>
        <w:t xml:space="preserve"> – начальник АПМ-2, главный архитектор проекта</w:t>
      </w:r>
      <w:r w:rsidR="00963BEB">
        <w:rPr>
          <w:sz w:val="28"/>
          <w:szCs w:val="28"/>
        </w:rPr>
        <w:t>;</w:t>
      </w:r>
    </w:p>
    <w:p w:rsidR="00950E2E" w:rsidRPr="00C90688" w:rsidRDefault="00950E2E" w:rsidP="00ED351B">
      <w:pPr>
        <w:spacing w:line="360" w:lineRule="auto"/>
        <w:ind w:left="720"/>
        <w:jc w:val="both"/>
        <w:rPr>
          <w:sz w:val="28"/>
          <w:szCs w:val="28"/>
        </w:rPr>
      </w:pPr>
      <w:r w:rsidRPr="00C90688">
        <w:rPr>
          <w:sz w:val="28"/>
          <w:szCs w:val="28"/>
        </w:rPr>
        <w:t>В.В. Богатова – главный специалист</w:t>
      </w:r>
      <w:r w:rsidR="00963BEB">
        <w:rPr>
          <w:sz w:val="28"/>
          <w:szCs w:val="28"/>
        </w:rPr>
        <w:t>;</w:t>
      </w:r>
    </w:p>
    <w:p w:rsidR="002F6409" w:rsidRPr="00C90688" w:rsidRDefault="002F6409" w:rsidP="00ED351B">
      <w:pPr>
        <w:spacing w:line="360" w:lineRule="auto"/>
        <w:ind w:left="720"/>
        <w:jc w:val="both"/>
        <w:rPr>
          <w:sz w:val="28"/>
          <w:szCs w:val="28"/>
        </w:rPr>
      </w:pPr>
      <w:r w:rsidRPr="00ED351B">
        <w:rPr>
          <w:sz w:val="28"/>
          <w:szCs w:val="28"/>
        </w:rPr>
        <w:t>Р.Н. Сироткина –</w:t>
      </w:r>
      <w:r w:rsidR="00AD13AD" w:rsidRPr="00ED351B">
        <w:rPr>
          <w:sz w:val="28"/>
          <w:szCs w:val="28"/>
        </w:rPr>
        <w:t xml:space="preserve"> ведущий </w:t>
      </w:r>
      <w:r w:rsidR="00ED351B">
        <w:rPr>
          <w:sz w:val="28"/>
          <w:szCs w:val="28"/>
        </w:rPr>
        <w:t>инженер-экономист</w:t>
      </w:r>
      <w:r w:rsidR="00963BEB">
        <w:rPr>
          <w:sz w:val="28"/>
          <w:szCs w:val="28"/>
        </w:rPr>
        <w:t>;</w:t>
      </w:r>
    </w:p>
    <w:p w:rsidR="002F6409" w:rsidRPr="00C90688" w:rsidRDefault="002F6409" w:rsidP="00ED351B">
      <w:pPr>
        <w:spacing w:line="360" w:lineRule="auto"/>
        <w:ind w:left="720"/>
        <w:jc w:val="both"/>
        <w:rPr>
          <w:sz w:val="28"/>
          <w:szCs w:val="28"/>
        </w:rPr>
      </w:pPr>
      <w:r w:rsidRPr="00C90688">
        <w:rPr>
          <w:sz w:val="28"/>
          <w:szCs w:val="28"/>
        </w:rPr>
        <w:t xml:space="preserve">П.В. Лисицын – </w:t>
      </w:r>
      <w:r w:rsidR="00ED351B">
        <w:rPr>
          <w:sz w:val="28"/>
          <w:szCs w:val="28"/>
        </w:rPr>
        <w:t xml:space="preserve">кадастровый инженер </w:t>
      </w:r>
      <w:r w:rsidR="00ED351B" w:rsidRPr="00C90688">
        <w:rPr>
          <w:sz w:val="28"/>
          <w:szCs w:val="28"/>
        </w:rPr>
        <w:t>–</w:t>
      </w:r>
      <w:r w:rsidR="00E0506D">
        <w:rPr>
          <w:sz w:val="28"/>
          <w:szCs w:val="28"/>
        </w:rPr>
        <w:t xml:space="preserve"> </w:t>
      </w:r>
      <w:r w:rsidRPr="00C90688">
        <w:rPr>
          <w:sz w:val="28"/>
          <w:szCs w:val="28"/>
        </w:rPr>
        <w:t>инженер 2 категории</w:t>
      </w:r>
      <w:r w:rsidR="00963BEB">
        <w:rPr>
          <w:sz w:val="28"/>
          <w:szCs w:val="28"/>
        </w:rPr>
        <w:t>;</w:t>
      </w:r>
    </w:p>
    <w:p w:rsidR="0092505B" w:rsidRPr="00C90688" w:rsidRDefault="0092505B" w:rsidP="00764A5C">
      <w:pPr>
        <w:spacing w:line="360" w:lineRule="auto"/>
        <w:jc w:val="both"/>
        <w:rPr>
          <w:sz w:val="28"/>
          <w:szCs w:val="28"/>
        </w:rPr>
      </w:pPr>
      <w:r w:rsidRPr="00C90688">
        <w:rPr>
          <w:sz w:val="28"/>
          <w:szCs w:val="28"/>
        </w:rPr>
        <w:t>при участии главного специалиста по экологии В.П.</w:t>
      </w:r>
      <w:r w:rsidR="00AE57A4">
        <w:rPr>
          <w:sz w:val="28"/>
          <w:szCs w:val="28"/>
        </w:rPr>
        <w:t xml:space="preserve"> </w:t>
      </w:r>
      <w:r w:rsidRPr="00C90688">
        <w:rPr>
          <w:sz w:val="28"/>
          <w:szCs w:val="28"/>
        </w:rPr>
        <w:t>Саранцевой.</w:t>
      </w:r>
    </w:p>
    <w:p w:rsidR="004E0A28" w:rsidRDefault="004E0A28" w:rsidP="00764A5C">
      <w:pPr>
        <w:spacing w:line="360" w:lineRule="auto"/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4E0A28" w:rsidRDefault="004E0A28" w:rsidP="00343546">
      <w:pPr>
        <w:jc w:val="both"/>
      </w:pPr>
    </w:p>
    <w:p w:rsidR="00C1788D" w:rsidRDefault="00C1788D" w:rsidP="00343546">
      <w:pPr>
        <w:jc w:val="both"/>
      </w:pPr>
    </w:p>
    <w:p w:rsidR="004E0A28" w:rsidRDefault="004E0A28" w:rsidP="00343546">
      <w:pPr>
        <w:jc w:val="both"/>
      </w:pPr>
    </w:p>
    <w:p w:rsidR="009C2172" w:rsidRPr="005A02BF" w:rsidRDefault="00CF777B" w:rsidP="005A02BF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_Toc38890757"/>
      <w:r w:rsidRPr="005A02BF">
        <w:rPr>
          <w:rFonts w:ascii="Times New Roman" w:hAnsi="Times New Roman" w:cs="Times New Roman"/>
          <w:sz w:val="28"/>
          <w:szCs w:val="28"/>
        </w:rPr>
        <w:t>ОБОСНОВАНИЕ ПРОЕКТА ИЗМЕНЕНИЙ</w:t>
      </w:r>
      <w:bookmarkEnd w:id="24"/>
    </w:p>
    <w:p w:rsidR="00F35B03" w:rsidRPr="00F35B03" w:rsidRDefault="001F3786" w:rsidP="00AE441F">
      <w:pPr>
        <w:pStyle w:val="af9"/>
        <w:spacing w:before="0" w:after="0" w:line="360" w:lineRule="auto"/>
        <w:ind w:firstLine="708"/>
        <w:rPr>
          <w:rStyle w:val="af7"/>
          <w:sz w:val="28"/>
          <w:szCs w:val="28"/>
        </w:rPr>
      </w:pPr>
      <w:r>
        <w:rPr>
          <w:rStyle w:val="af7"/>
          <w:sz w:val="28"/>
          <w:szCs w:val="28"/>
        </w:rPr>
        <w:t xml:space="preserve">Изменения в генеральный план </w:t>
      </w:r>
      <w:r w:rsidRPr="00AE441F">
        <w:rPr>
          <w:rStyle w:val="af7"/>
          <w:sz w:val="28"/>
          <w:szCs w:val="28"/>
        </w:rPr>
        <w:t>муниципального образования городское поселение Туманный Кольского района Мурманской области</w:t>
      </w:r>
      <w:r>
        <w:rPr>
          <w:rStyle w:val="af7"/>
          <w:sz w:val="28"/>
          <w:szCs w:val="28"/>
        </w:rPr>
        <w:t xml:space="preserve"> вносятся</w:t>
      </w:r>
      <w:r w:rsidR="005555E7">
        <w:rPr>
          <w:rStyle w:val="af7"/>
          <w:sz w:val="28"/>
          <w:szCs w:val="28"/>
        </w:rPr>
        <w:t xml:space="preserve"> </w:t>
      </w:r>
      <w:r w:rsidR="000E7CCE">
        <w:rPr>
          <w:rStyle w:val="af7"/>
          <w:sz w:val="28"/>
          <w:szCs w:val="28"/>
        </w:rPr>
        <w:t xml:space="preserve">в </w:t>
      </w:r>
      <w:r w:rsidR="005555E7">
        <w:rPr>
          <w:rStyle w:val="af7"/>
          <w:sz w:val="28"/>
          <w:szCs w:val="28"/>
        </w:rPr>
        <w:t xml:space="preserve">связи </w:t>
      </w:r>
      <w:proofErr w:type="gramStart"/>
      <w:r w:rsidR="005555E7">
        <w:rPr>
          <w:rStyle w:val="af7"/>
          <w:sz w:val="28"/>
          <w:szCs w:val="28"/>
        </w:rPr>
        <w:t>с</w:t>
      </w:r>
      <w:proofErr w:type="gramEnd"/>
      <w:r w:rsidR="005555E7">
        <w:rPr>
          <w:rStyle w:val="af7"/>
          <w:sz w:val="28"/>
          <w:szCs w:val="28"/>
        </w:rPr>
        <w:t xml:space="preserve"> </w:t>
      </w:r>
    </w:p>
    <w:p w:rsidR="00F35B03" w:rsidRDefault="00F35B03" w:rsidP="00F35B03">
      <w:pPr>
        <w:pStyle w:val="af9"/>
        <w:spacing w:before="0" w:after="0" w:line="360" w:lineRule="auto"/>
        <w:ind w:firstLine="0"/>
        <w:rPr>
          <w:sz w:val="28"/>
          <w:szCs w:val="28"/>
        </w:rPr>
      </w:pPr>
      <w:r>
        <w:rPr>
          <w:rStyle w:val="af7"/>
          <w:sz w:val="28"/>
          <w:szCs w:val="28"/>
        </w:rPr>
        <w:t>планируемой разработкой мест</w:t>
      </w:r>
      <w:r w:rsidR="007357F2">
        <w:rPr>
          <w:rStyle w:val="af7"/>
          <w:sz w:val="28"/>
          <w:szCs w:val="28"/>
        </w:rPr>
        <w:t>орождения песчано-гравийного материала</w:t>
      </w:r>
      <w:r w:rsidR="00D05268">
        <w:rPr>
          <w:rStyle w:val="af7"/>
          <w:sz w:val="28"/>
          <w:szCs w:val="28"/>
        </w:rPr>
        <w:t xml:space="preserve"> «Териберка», расположенного в границах</w:t>
      </w:r>
      <w:r>
        <w:rPr>
          <w:rStyle w:val="af7"/>
          <w:sz w:val="28"/>
          <w:szCs w:val="28"/>
        </w:rPr>
        <w:t xml:space="preserve"> </w:t>
      </w:r>
      <w:r w:rsidR="00D05268">
        <w:rPr>
          <w:sz w:val="28"/>
          <w:szCs w:val="28"/>
        </w:rPr>
        <w:t>земельного участка</w:t>
      </w:r>
      <w:r>
        <w:rPr>
          <w:sz w:val="28"/>
          <w:szCs w:val="28"/>
        </w:rPr>
        <w:t xml:space="preserve"> </w:t>
      </w:r>
      <w:r w:rsidRPr="00C352B2">
        <w:rPr>
          <w:sz w:val="28"/>
          <w:szCs w:val="28"/>
        </w:rPr>
        <w:t>с кадастровым номером</w:t>
      </w:r>
      <w:r>
        <w:rPr>
          <w:sz w:val="28"/>
          <w:szCs w:val="28"/>
        </w:rPr>
        <w:t xml:space="preserve"> </w:t>
      </w:r>
      <w:r w:rsidRPr="00A13513">
        <w:rPr>
          <w:sz w:val="28"/>
          <w:szCs w:val="28"/>
        </w:rPr>
        <w:t>51:01:2801001:332</w:t>
      </w:r>
      <w:r>
        <w:rPr>
          <w:sz w:val="28"/>
          <w:szCs w:val="28"/>
        </w:rPr>
        <w:t xml:space="preserve"> (далее – ЗУ </w:t>
      </w:r>
      <w:r w:rsidRPr="00A13513">
        <w:rPr>
          <w:sz w:val="28"/>
          <w:szCs w:val="28"/>
        </w:rPr>
        <w:t>51:01:2801001:332</w:t>
      </w:r>
      <w:r>
        <w:rPr>
          <w:sz w:val="28"/>
          <w:szCs w:val="28"/>
        </w:rPr>
        <w:t>)</w:t>
      </w:r>
      <w:r w:rsidR="00D05268">
        <w:rPr>
          <w:sz w:val="28"/>
          <w:szCs w:val="28"/>
        </w:rPr>
        <w:t>, площадью 14,97 га.</w:t>
      </w:r>
    </w:p>
    <w:p w:rsidR="007357F2" w:rsidRDefault="00D05268" w:rsidP="00F35B03">
      <w:pPr>
        <w:pStyle w:val="af9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ЗУ </w:t>
      </w:r>
      <w:r w:rsidRPr="00A13513">
        <w:rPr>
          <w:sz w:val="28"/>
          <w:szCs w:val="28"/>
        </w:rPr>
        <w:t>51:01:2801001:332</w:t>
      </w:r>
      <w:r>
        <w:rPr>
          <w:sz w:val="28"/>
          <w:szCs w:val="28"/>
        </w:rPr>
        <w:t xml:space="preserve"> находится на севере муниципального образования, на правом берегу р. Териберка, имеет неправильную форму</w:t>
      </w:r>
      <w:r w:rsidR="00E52834">
        <w:rPr>
          <w:sz w:val="28"/>
          <w:szCs w:val="28"/>
        </w:rPr>
        <w:t>, вытянут в северо-восточном направлении на 2 км. Рассматриваемый участок соединен лесной дорогой прот</w:t>
      </w:r>
      <w:r w:rsidR="006D6E60">
        <w:rPr>
          <w:sz w:val="28"/>
          <w:szCs w:val="28"/>
        </w:rPr>
        <w:t>я</w:t>
      </w:r>
      <w:r w:rsidR="00E52834">
        <w:rPr>
          <w:sz w:val="28"/>
          <w:szCs w:val="28"/>
        </w:rPr>
        <w:t xml:space="preserve">женностью 3,5 км с автодорогой общего пользования регионального значения </w:t>
      </w:r>
      <w:r w:rsidR="006D6E60">
        <w:rPr>
          <w:sz w:val="28"/>
          <w:szCs w:val="28"/>
        </w:rPr>
        <w:t xml:space="preserve">47К-050 </w:t>
      </w:r>
      <w:r w:rsidR="00E52834">
        <w:rPr>
          <w:sz w:val="28"/>
          <w:szCs w:val="28"/>
        </w:rPr>
        <w:t>«Кола – Серебрянские ГЭС с подъездами</w:t>
      </w:r>
      <w:r w:rsidR="006D6E60">
        <w:rPr>
          <w:sz w:val="28"/>
          <w:szCs w:val="28"/>
        </w:rPr>
        <w:t>» («Серебрянка»); участок находится на равном расстоянии (64 км) как от г. Мурманска, так и от центра муниципального образования – пос. Туманный.</w:t>
      </w:r>
    </w:p>
    <w:p w:rsidR="00D05268" w:rsidRDefault="007357F2" w:rsidP="00F35B03">
      <w:pPr>
        <w:pStyle w:val="af9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Месторождение песчано-гравийного материала </w:t>
      </w:r>
      <w:r>
        <w:rPr>
          <w:rStyle w:val="af7"/>
          <w:sz w:val="28"/>
          <w:szCs w:val="28"/>
        </w:rPr>
        <w:t>«Териберка»</w:t>
      </w:r>
      <w:r w:rsidR="006C5FF2">
        <w:rPr>
          <w:rStyle w:val="af7"/>
          <w:sz w:val="28"/>
          <w:szCs w:val="28"/>
        </w:rPr>
        <w:t>,</w:t>
      </w:r>
      <w:r w:rsidR="006D6E60">
        <w:rPr>
          <w:sz w:val="28"/>
          <w:szCs w:val="28"/>
        </w:rPr>
        <w:t xml:space="preserve"> </w:t>
      </w:r>
      <w:r w:rsidR="006C5FF2">
        <w:rPr>
          <w:sz w:val="28"/>
          <w:szCs w:val="28"/>
        </w:rPr>
        <w:t xml:space="preserve">согласно данным </w:t>
      </w:r>
      <w:proofErr w:type="spellStart"/>
      <w:r w:rsidR="006C5FF2">
        <w:rPr>
          <w:sz w:val="28"/>
          <w:szCs w:val="28"/>
        </w:rPr>
        <w:t>КПР</w:t>
      </w:r>
      <w:r w:rsidR="00061DF7">
        <w:rPr>
          <w:sz w:val="28"/>
          <w:szCs w:val="28"/>
        </w:rPr>
        <w:t>Э</w:t>
      </w:r>
      <w:r w:rsidR="006C5FF2">
        <w:rPr>
          <w:sz w:val="28"/>
          <w:szCs w:val="28"/>
        </w:rPr>
        <w:t>иП</w:t>
      </w:r>
      <w:proofErr w:type="spellEnd"/>
      <w:r w:rsidR="006C5FF2">
        <w:rPr>
          <w:sz w:val="28"/>
          <w:szCs w:val="28"/>
        </w:rPr>
        <w:t xml:space="preserve"> Мурманской области (письмо </w:t>
      </w:r>
      <w:r w:rsidR="006C5FF2" w:rsidRPr="006C5FF2">
        <w:rPr>
          <w:sz w:val="28"/>
          <w:szCs w:val="28"/>
        </w:rPr>
        <w:t>№16-07/1397-АС от 24.04.2012</w:t>
      </w:r>
      <w:r w:rsidR="006C5FF2">
        <w:rPr>
          <w:sz w:val="28"/>
          <w:szCs w:val="28"/>
        </w:rPr>
        <w:t xml:space="preserve"> г.)</w:t>
      </w:r>
      <w:r w:rsidR="006C5FF2" w:rsidRPr="006C5FF2">
        <w:rPr>
          <w:sz w:val="28"/>
          <w:szCs w:val="28"/>
        </w:rPr>
        <w:t>,</w:t>
      </w:r>
      <w:r w:rsidR="006C5FF2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балансовый запас сырья в 2575 тыс. м</w:t>
      </w:r>
      <w:r>
        <w:rPr>
          <w:sz w:val="28"/>
          <w:szCs w:val="28"/>
          <w:vertAlign w:val="superscript"/>
        </w:rPr>
        <w:t>3</w:t>
      </w:r>
      <w:r w:rsidR="006C5FF2">
        <w:rPr>
          <w:sz w:val="28"/>
          <w:szCs w:val="28"/>
        </w:rPr>
        <w:t xml:space="preserve">. Лицензия </w:t>
      </w:r>
      <w:r w:rsidR="00BC1A06" w:rsidRPr="00AE441F">
        <w:rPr>
          <w:rStyle w:val="af7"/>
          <w:sz w:val="28"/>
          <w:szCs w:val="28"/>
        </w:rPr>
        <w:t xml:space="preserve">на право пользования недрами </w:t>
      </w:r>
      <w:r w:rsidR="00BC1A06">
        <w:rPr>
          <w:sz w:val="28"/>
          <w:szCs w:val="28"/>
        </w:rPr>
        <w:t xml:space="preserve">МУР № 51068 ТЭ от 05.06.2009 г. (срок действия – по 30.04.2029 г.) выдана </w:t>
      </w:r>
      <w:proofErr w:type="spellStart"/>
      <w:r w:rsidR="00BC1A06">
        <w:rPr>
          <w:sz w:val="28"/>
          <w:szCs w:val="28"/>
        </w:rPr>
        <w:t>МПРиЭ</w:t>
      </w:r>
      <w:proofErr w:type="spellEnd"/>
      <w:r w:rsidR="00BC1A06">
        <w:rPr>
          <w:sz w:val="28"/>
          <w:szCs w:val="28"/>
        </w:rPr>
        <w:t xml:space="preserve"> Мурманской области для добычи песчано-гравийной смес</w:t>
      </w:r>
      <w:proofErr w:type="gramStart"/>
      <w:r w:rsidR="00BC1A06">
        <w:rPr>
          <w:sz w:val="28"/>
          <w:szCs w:val="28"/>
        </w:rPr>
        <w:t>и ООО</w:t>
      </w:r>
      <w:proofErr w:type="gramEnd"/>
      <w:r w:rsidR="00BC1A06">
        <w:rPr>
          <w:sz w:val="28"/>
          <w:szCs w:val="28"/>
        </w:rPr>
        <w:t xml:space="preserve"> «</w:t>
      </w:r>
      <w:proofErr w:type="spellStart"/>
      <w:r w:rsidR="00BC1A06">
        <w:rPr>
          <w:sz w:val="28"/>
          <w:szCs w:val="28"/>
        </w:rPr>
        <w:t>Мурманскдорстрой</w:t>
      </w:r>
      <w:proofErr w:type="spellEnd"/>
      <w:r w:rsidR="00BC1A06">
        <w:rPr>
          <w:sz w:val="28"/>
          <w:szCs w:val="28"/>
        </w:rPr>
        <w:t>».</w:t>
      </w:r>
    </w:p>
    <w:p w:rsidR="00061DF7" w:rsidRDefault="00061DF7" w:rsidP="00F35B03">
      <w:pPr>
        <w:pStyle w:val="af9"/>
        <w:spacing w:before="0" w:after="0"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Освоение месторождения планируется </w:t>
      </w:r>
      <w:r w:rsidR="00CF262A">
        <w:rPr>
          <w:sz w:val="28"/>
          <w:szCs w:val="28"/>
        </w:rPr>
        <w:t>осуществить вахтовым способом, с сезонным режимом работы (с мая по октябрь). Планируемый объем добычи горной массы – 120 тыс. м</w:t>
      </w:r>
      <w:r w:rsidR="00CF262A">
        <w:rPr>
          <w:sz w:val="28"/>
          <w:szCs w:val="28"/>
          <w:vertAlign w:val="superscript"/>
        </w:rPr>
        <w:t xml:space="preserve">3 </w:t>
      </w:r>
      <w:r w:rsidR="00CF262A">
        <w:rPr>
          <w:sz w:val="28"/>
          <w:szCs w:val="28"/>
        </w:rPr>
        <w:t xml:space="preserve">в год. Разработку полезного слоя планируется производить экскаваторами </w:t>
      </w:r>
      <w:proofErr w:type="spellStart"/>
      <w:r w:rsidR="00CF262A">
        <w:rPr>
          <w:sz w:val="28"/>
          <w:szCs w:val="28"/>
        </w:rPr>
        <w:t>Volvo</w:t>
      </w:r>
      <w:proofErr w:type="spellEnd"/>
      <w:r w:rsidR="00CF262A" w:rsidRPr="002B06A2">
        <w:rPr>
          <w:sz w:val="28"/>
          <w:szCs w:val="28"/>
        </w:rPr>
        <w:t xml:space="preserve"> ЕС480</w:t>
      </w:r>
      <w:r w:rsidR="00CF262A">
        <w:rPr>
          <w:sz w:val="28"/>
          <w:szCs w:val="28"/>
        </w:rPr>
        <w:t>DL</w:t>
      </w:r>
      <w:r w:rsidR="00CF262A" w:rsidRPr="00CF262A">
        <w:rPr>
          <w:sz w:val="28"/>
          <w:szCs w:val="28"/>
        </w:rPr>
        <w:t xml:space="preserve"> </w:t>
      </w:r>
      <w:r w:rsidR="00CF262A">
        <w:rPr>
          <w:sz w:val="28"/>
          <w:szCs w:val="28"/>
        </w:rPr>
        <w:t>(емкость ковша – 3 м</w:t>
      </w:r>
      <w:r w:rsidR="00CF262A">
        <w:rPr>
          <w:sz w:val="28"/>
          <w:szCs w:val="28"/>
          <w:vertAlign w:val="superscript"/>
        </w:rPr>
        <w:t>3</w:t>
      </w:r>
      <w:r w:rsidR="00CF262A">
        <w:rPr>
          <w:sz w:val="28"/>
          <w:szCs w:val="28"/>
        </w:rPr>
        <w:t xml:space="preserve">) и </w:t>
      </w:r>
      <w:proofErr w:type="spellStart"/>
      <w:r w:rsidR="00CF262A">
        <w:rPr>
          <w:sz w:val="28"/>
          <w:szCs w:val="28"/>
        </w:rPr>
        <w:t>Volvo</w:t>
      </w:r>
      <w:proofErr w:type="spellEnd"/>
      <w:r w:rsidR="00CF262A" w:rsidRPr="002B06A2">
        <w:rPr>
          <w:sz w:val="28"/>
          <w:szCs w:val="28"/>
        </w:rPr>
        <w:t xml:space="preserve"> ЕС380</w:t>
      </w:r>
      <w:r w:rsidR="00CF262A">
        <w:rPr>
          <w:sz w:val="28"/>
          <w:szCs w:val="28"/>
        </w:rPr>
        <w:t>DL (емкость ковша – 2 м</w:t>
      </w:r>
      <w:r w:rsidR="00CF262A">
        <w:rPr>
          <w:sz w:val="28"/>
          <w:szCs w:val="28"/>
          <w:vertAlign w:val="superscript"/>
        </w:rPr>
        <w:t>3</w:t>
      </w:r>
      <w:r w:rsidR="00CF262A">
        <w:rPr>
          <w:sz w:val="28"/>
          <w:szCs w:val="28"/>
        </w:rPr>
        <w:t>).</w:t>
      </w:r>
      <w:r w:rsidR="003A2843">
        <w:rPr>
          <w:sz w:val="28"/>
          <w:szCs w:val="28"/>
        </w:rPr>
        <w:t xml:space="preserve"> </w:t>
      </w:r>
      <w:r w:rsidR="003A2843" w:rsidRPr="002B06A2">
        <w:rPr>
          <w:sz w:val="28"/>
          <w:szCs w:val="28"/>
        </w:rPr>
        <w:t xml:space="preserve">Материал будет </w:t>
      </w:r>
      <w:proofErr w:type="gramStart"/>
      <w:r w:rsidR="003A2843" w:rsidRPr="002B06A2">
        <w:rPr>
          <w:sz w:val="28"/>
          <w:szCs w:val="28"/>
        </w:rPr>
        <w:t>склад</w:t>
      </w:r>
      <w:r w:rsidR="003A2843">
        <w:rPr>
          <w:sz w:val="28"/>
          <w:szCs w:val="28"/>
        </w:rPr>
        <w:t>ироваться</w:t>
      </w:r>
      <w:proofErr w:type="gramEnd"/>
      <w:r w:rsidR="003A2843">
        <w:rPr>
          <w:sz w:val="28"/>
          <w:szCs w:val="28"/>
        </w:rPr>
        <w:t xml:space="preserve"> и грузиться в 4 автосамосвала </w:t>
      </w:r>
      <w:proofErr w:type="spellStart"/>
      <w:r w:rsidR="003A2843">
        <w:rPr>
          <w:sz w:val="28"/>
          <w:szCs w:val="28"/>
        </w:rPr>
        <w:t>Volvo</w:t>
      </w:r>
      <w:proofErr w:type="spellEnd"/>
      <w:r w:rsidR="003A2843" w:rsidRPr="002B06A2">
        <w:rPr>
          <w:sz w:val="28"/>
          <w:szCs w:val="28"/>
        </w:rPr>
        <w:t xml:space="preserve"> </w:t>
      </w:r>
      <w:r w:rsidR="003A2843">
        <w:rPr>
          <w:sz w:val="28"/>
          <w:szCs w:val="28"/>
        </w:rPr>
        <w:t xml:space="preserve">FM (емкость кузова – 20 </w:t>
      </w:r>
      <w:r w:rsidR="003A2843" w:rsidRPr="003A2843">
        <w:rPr>
          <w:sz w:val="28"/>
          <w:szCs w:val="28"/>
        </w:rPr>
        <w:t>м</w:t>
      </w:r>
      <w:r w:rsidR="003A2843" w:rsidRPr="003A2843">
        <w:rPr>
          <w:sz w:val="28"/>
          <w:szCs w:val="28"/>
          <w:vertAlign w:val="superscript"/>
        </w:rPr>
        <w:t>3</w:t>
      </w:r>
      <w:r w:rsidR="003A2843">
        <w:rPr>
          <w:sz w:val="28"/>
          <w:szCs w:val="28"/>
        </w:rPr>
        <w:t xml:space="preserve">) </w:t>
      </w:r>
      <w:r w:rsidR="003A2843" w:rsidRPr="003A2843">
        <w:rPr>
          <w:sz w:val="28"/>
          <w:szCs w:val="28"/>
        </w:rPr>
        <w:t>фронтальным</w:t>
      </w:r>
      <w:r w:rsidR="003A2843">
        <w:rPr>
          <w:sz w:val="28"/>
          <w:szCs w:val="28"/>
        </w:rPr>
        <w:t xml:space="preserve"> ковшовым погрузчиком</w:t>
      </w:r>
      <w:r w:rsidR="003A2843" w:rsidRPr="002B06A2">
        <w:rPr>
          <w:sz w:val="28"/>
          <w:szCs w:val="28"/>
        </w:rPr>
        <w:t xml:space="preserve"> </w:t>
      </w:r>
      <w:proofErr w:type="spellStart"/>
      <w:r w:rsidR="003A2843">
        <w:rPr>
          <w:sz w:val="28"/>
          <w:szCs w:val="28"/>
        </w:rPr>
        <w:t>Volvo</w:t>
      </w:r>
      <w:proofErr w:type="spellEnd"/>
      <w:r w:rsidR="003A2843" w:rsidRPr="002B06A2">
        <w:rPr>
          <w:sz w:val="28"/>
          <w:szCs w:val="28"/>
        </w:rPr>
        <w:t xml:space="preserve"> </w:t>
      </w:r>
      <w:r w:rsidR="003A2843">
        <w:rPr>
          <w:sz w:val="28"/>
          <w:szCs w:val="28"/>
        </w:rPr>
        <w:t>L</w:t>
      </w:r>
      <w:r w:rsidR="003A2843" w:rsidRPr="002B06A2">
        <w:rPr>
          <w:sz w:val="28"/>
          <w:szCs w:val="28"/>
        </w:rPr>
        <w:t>220</w:t>
      </w:r>
      <w:r w:rsidR="003A2843">
        <w:rPr>
          <w:sz w:val="28"/>
          <w:szCs w:val="28"/>
        </w:rPr>
        <w:t>G</w:t>
      </w:r>
      <w:r w:rsidR="003A2843" w:rsidRPr="002B06A2">
        <w:rPr>
          <w:sz w:val="28"/>
          <w:szCs w:val="28"/>
        </w:rPr>
        <w:t>.</w:t>
      </w:r>
    </w:p>
    <w:p w:rsidR="003A2843" w:rsidRDefault="003A2843" w:rsidP="003A2843">
      <w:pPr>
        <w:spacing w:line="360" w:lineRule="auto"/>
        <w:ind w:firstLine="708"/>
        <w:jc w:val="both"/>
        <w:rPr>
          <w:sz w:val="28"/>
          <w:szCs w:val="28"/>
        </w:rPr>
      </w:pPr>
      <w:r w:rsidRPr="002B06A2">
        <w:rPr>
          <w:sz w:val="28"/>
          <w:szCs w:val="28"/>
        </w:rPr>
        <w:t xml:space="preserve">Производство вскрышных работ планируется проводить с применением экскаваторов и </w:t>
      </w:r>
      <w:r>
        <w:rPr>
          <w:sz w:val="28"/>
          <w:szCs w:val="28"/>
        </w:rPr>
        <w:t xml:space="preserve">ковшового </w:t>
      </w:r>
      <w:r w:rsidRPr="002B06A2">
        <w:rPr>
          <w:sz w:val="28"/>
          <w:szCs w:val="28"/>
        </w:rPr>
        <w:t xml:space="preserve">погрузчика. Вскрыша складируется на временном отвале по периметру бортов карьера и </w:t>
      </w:r>
      <w:r w:rsidR="00211DC1">
        <w:rPr>
          <w:sz w:val="28"/>
          <w:szCs w:val="28"/>
        </w:rPr>
        <w:t>будет использована</w:t>
      </w:r>
      <w:r w:rsidRPr="002B06A2">
        <w:rPr>
          <w:sz w:val="28"/>
          <w:szCs w:val="28"/>
        </w:rPr>
        <w:t xml:space="preserve"> для проведения рекультивации</w:t>
      </w:r>
      <w:r>
        <w:rPr>
          <w:sz w:val="28"/>
          <w:szCs w:val="28"/>
        </w:rPr>
        <w:t xml:space="preserve"> территории после завершения разработки месторождения</w:t>
      </w:r>
      <w:r w:rsidRPr="002B06A2">
        <w:rPr>
          <w:sz w:val="28"/>
          <w:szCs w:val="28"/>
        </w:rPr>
        <w:t>.</w:t>
      </w:r>
    </w:p>
    <w:p w:rsidR="003A2843" w:rsidRDefault="00211DC1" w:rsidP="003A2843">
      <w:pPr>
        <w:spacing w:line="360" w:lineRule="auto"/>
        <w:ind w:firstLine="708"/>
        <w:jc w:val="both"/>
        <w:rPr>
          <w:sz w:val="28"/>
          <w:szCs w:val="28"/>
        </w:rPr>
      </w:pPr>
      <w:r w:rsidRPr="002B06A2">
        <w:rPr>
          <w:sz w:val="28"/>
          <w:szCs w:val="28"/>
        </w:rPr>
        <w:t xml:space="preserve">Электроснабжение объекта </w:t>
      </w:r>
      <w:r>
        <w:rPr>
          <w:sz w:val="28"/>
          <w:szCs w:val="28"/>
        </w:rPr>
        <w:t xml:space="preserve">планируется осуществлять </w:t>
      </w:r>
      <w:r w:rsidRPr="002B06A2">
        <w:rPr>
          <w:sz w:val="28"/>
          <w:szCs w:val="28"/>
        </w:rPr>
        <w:t xml:space="preserve">от </w:t>
      </w:r>
      <w:proofErr w:type="gramStart"/>
      <w:r w:rsidRPr="002B06A2">
        <w:rPr>
          <w:sz w:val="28"/>
          <w:szCs w:val="28"/>
        </w:rPr>
        <w:t>передвижной</w:t>
      </w:r>
      <w:proofErr w:type="gramEnd"/>
      <w:r w:rsidRPr="002B06A2">
        <w:rPr>
          <w:sz w:val="28"/>
          <w:szCs w:val="28"/>
        </w:rPr>
        <w:t xml:space="preserve"> дизель-электростанции</w:t>
      </w:r>
      <w:r>
        <w:rPr>
          <w:sz w:val="28"/>
          <w:szCs w:val="28"/>
        </w:rPr>
        <w:t>. Для проведения ремонтных работ и отдыха работников планируется использование мобильных бытовок.</w:t>
      </w:r>
      <w:r w:rsidR="00A103E8">
        <w:rPr>
          <w:sz w:val="28"/>
          <w:szCs w:val="28"/>
        </w:rPr>
        <w:t xml:space="preserve"> Для производства работ в 2 смены необходимо привлечение 18 работников, в том чис</w:t>
      </w:r>
      <w:r w:rsidR="00E40FA4">
        <w:rPr>
          <w:sz w:val="28"/>
          <w:szCs w:val="28"/>
        </w:rPr>
        <w:t>ле: машинистов экскаваторов и погрузчика – 6 чел., водителей самосвалов – 8 чел., руководителей работ (горны</w:t>
      </w:r>
      <w:r w:rsidR="00950D32">
        <w:rPr>
          <w:sz w:val="28"/>
          <w:szCs w:val="28"/>
        </w:rPr>
        <w:t>х мастеров) – 2 чел., сотрудников</w:t>
      </w:r>
      <w:r w:rsidR="00E40FA4">
        <w:rPr>
          <w:sz w:val="28"/>
          <w:szCs w:val="28"/>
        </w:rPr>
        <w:t xml:space="preserve"> охраны – 2 чел.</w:t>
      </w:r>
    </w:p>
    <w:p w:rsidR="00950D32" w:rsidRDefault="00B63897" w:rsidP="00090779">
      <w:pPr>
        <w:spacing w:line="360" w:lineRule="auto"/>
        <w:ind w:firstLine="708"/>
        <w:jc w:val="both"/>
        <w:rPr>
          <w:sz w:val="28"/>
          <w:szCs w:val="28"/>
        </w:rPr>
      </w:pPr>
      <w:r w:rsidRPr="00B63897">
        <w:rPr>
          <w:sz w:val="28"/>
          <w:szCs w:val="28"/>
        </w:rPr>
        <w:t xml:space="preserve">Разработка </w:t>
      </w:r>
      <w:r>
        <w:rPr>
          <w:sz w:val="28"/>
          <w:szCs w:val="28"/>
        </w:rPr>
        <w:t>месторождения «Териберка»</w:t>
      </w:r>
      <w:r w:rsidR="0012350B">
        <w:rPr>
          <w:sz w:val="28"/>
          <w:szCs w:val="28"/>
        </w:rPr>
        <w:t xml:space="preserve"> позволит увеличить доходы регионального бюджета и бюджета муниципального </w:t>
      </w:r>
      <w:proofErr w:type="gramStart"/>
      <w:r w:rsidR="0012350B">
        <w:rPr>
          <w:sz w:val="28"/>
          <w:szCs w:val="28"/>
        </w:rPr>
        <w:t>образования</w:t>
      </w:r>
      <w:proofErr w:type="gramEnd"/>
      <w:r w:rsidR="00090779">
        <w:rPr>
          <w:sz w:val="28"/>
          <w:szCs w:val="28"/>
        </w:rPr>
        <w:t xml:space="preserve"> за счет взимаемого с организации-</w:t>
      </w:r>
      <w:proofErr w:type="spellStart"/>
      <w:r w:rsidR="00090779">
        <w:rPr>
          <w:sz w:val="28"/>
          <w:szCs w:val="28"/>
        </w:rPr>
        <w:t>недропользователя</w:t>
      </w:r>
      <w:proofErr w:type="spellEnd"/>
      <w:r w:rsidR="00090779">
        <w:rPr>
          <w:sz w:val="28"/>
          <w:szCs w:val="28"/>
        </w:rPr>
        <w:t xml:space="preserve"> н</w:t>
      </w:r>
      <w:r w:rsidR="0012350B">
        <w:rPr>
          <w:sz w:val="28"/>
          <w:szCs w:val="28"/>
        </w:rPr>
        <w:t>алог</w:t>
      </w:r>
      <w:r w:rsidR="00090779">
        <w:rPr>
          <w:sz w:val="28"/>
          <w:szCs w:val="28"/>
        </w:rPr>
        <w:t>а</w:t>
      </w:r>
      <w:r w:rsidR="0012350B">
        <w:rPr>
          <w:sz w:val="28"/>
          <w:szCs w:val="28"/>
        </w:rPr>
        <w:t xml:space="preserve"> на добычу полезных ископаемых (НДПИ)</w:t>
      </w:r>
      <w:r w:rsidR="00090779">
        <w:rPr>
          <w:sz w:val="28"/>
          <w:szCs w:val="28"/>
        </w:rPr>
        <w:t>.</w:t>
      </w:r>
    </w:p>
    <w:p w:rsidR="003B578B" w:rsidRDefault="00950D32" w:rsidP="00090779">
      <w:pPr>
        <w:spacing w:line="360" w:lineRule="auto"/>
        <w:ind w:firstLine="708"/>
        <w:jc w:val="both"/>
        <w:rPr>
          <w:rStyle w:val="af7"/>
          <w:sz w:val="28"/>
          <w:szCs w:val="28"/>
        </w:rPr>
      </w:pPr>
      <w:r>
        <w:rPr>
          <w:sz w:val="28"/>
          <w:szCs w:val="28"/>
        </w:rPr>
        <w:t xml:space="preserve">До начала освоения рассматриваемого месторождения, расположенного в границах ЗУ </w:t>
      </w:r>
      <w:r w:rsidRPr="00A13513">
        <w:rPr>
          <w:sz w:val="28"/>
          <w:szCs w:val="28"/>
        </w:rPr>
        <w:t>51:01:2801001:332</w:t>
      </w:r>
      <w:r>
        <w:rPr>
          <w:sz w:val="28"/>
          <w:szCs w:val="28"/>
        </w:rPr>
        <w:t>, необходимо перевести данный земельный участок</w:t>
      </w:r>
      <w:r w:rsidR="00173879">
        <w:rPr>
          <w:sz w:val="28"/>
          <w:szCs w:val="28"/>
        </w:rPr>
        <w:t xml:space="preserve"> из состава земель запаса в состав земель</w:t>
      </w:r>
      <w:r w:rsidR="00233924" w:rsidRPr="00233924">
        <w:rPr>
          <w:sz w:val="28"/>
          <w:szCs w:val="28"/>
        </w:rPr>
        <w:t xml:space="preserve"> </w:t>
      </w:r>
      <w:r w:rsidR="00233924">
        <w:rPr>
          <w:sz w:val="28"/>
          <w:szCs w:val="28"/>
        </w:rPr>
        <w:t>другой категории</w:t>
      </w:r>
      <w:r w:rsidR="00173879">
        <w:rPr>
          <w:sz w:val="28"/>
          <w:szCs w:val="28"/>
        </w:rPr>
        <w:t>, так как</w:t>
      </w:r>
      <w:r w:rsidR="00233924">
        <w:rPr>
          <w:sz w:val="28"/>
          <w:szCs w:val="28"/>
        </w:rPr>
        <w:t xml:space="preserve"> действующее законодательство РФ не допускает </w:t>
      </w:r>
      <w:r w:rsidR="00257FA4">
        <w:rPr>
          <w:sz w:val="28"/>
          <w:szCs w:val="28"/>
        </w:rPr>
        <w:t>использование земель запаса для добычи полезных ископаемых.</w:t>
      </w:r>
      <w:r w:rsidR="001738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B63897">
        <w:rPr>
          <w:sz w:val="28"/>
          <w:szCs w:val="28"/>
        </w:rPr>
        <w:t xml:space="preserve"> </w:t>
      </w:r>
    </w:p>
    <w:p w:rsidR="00D711F9" w:rsidRPr="00D711F9" w:rsidRDefault="00D711F9" w:rsidP="00D711F9">
      <w:pPr>
        <w:pStyle w:val="af9"/>
        <w:spacing w:before="0" w:after="0" w:line="360" w:lineRule="auto"/>
        <w:ind w:firstLine="708"/>
        <w:rPr>
          <w:rStyle w:val="af7"/>
          <w:sz w:val="28"/>
          <w:szCs w:val="28"/>
        </w:rPr>
      </w:pPr>
      <w:r w:rsidRPr="00D711F9">
        <w:rPr>
          <w:rStyle w:val="af7"/>
          <w:sz w:val="28"/>
          <w:szCs w:val="28"/>
        </w:rPr>
        <w:t>Земельный фонд на территории муниципального образования по целевому назначению представлен следующими категориями, согласно действующему законодательству</w:t>
      </w:r>
      <w:r w:rsidR="00257FA4">
        <w:rPr>
          <w:rStyle w:val="af7"/>
          <w:sz w:val="28"/>
          <w:szCs w:val="28"/>
        </w:rPr>
        <w:t xml:space="preserve"> РФ</w:t>
      </w:r>
      <w:r w:rsidRPr="00D711F9">
        <w:rPr>
          <w:rStyle w:val="af7"/>
          <w:sz w:val="28"/>
          <w:szCs w:val="28"/>
        </w:rPr>
        <w:t>: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rStyle w:val="af7"/>
          <w:sz w:val="28"/>
          <w:szCs w:val="28"/>
        </w:rPr>
        <w:t xml:space="preserve">земли населенных пунктов; 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rStyle w:val="af7"/>
          <w:sz w:val="28"/>
          <w:szCs w:val="28"/>
        </w:rPr>
        <w:t>земли сельскохозяйственного назначения;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proofErr w:type="gramStart"/>
      <w:r w:rsidRPr="00D711F9">
        <w:rPr>
          <w:rStyle w:val="af7"/>
          <w:sz w:val="28"/>
          <w:szCs w:val="28"/>
        </w:rPr>
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 (далее </w:t>
      </w:r>
      <w:r w:rsidR="00257FA4">
        <w:rPr>
          <w:sz w:val="28"/>
          <w:szCs w:val="28"/>
        </w:rPr>
        <w:t xml:space="preserve">– </w:t>
      </w:r>
      <w:r w:rsidRPr="00D711F9">
        <w:rPr>
          <w:rStyle w:val="af7"/>
          <w:sz w:val="28"/>
          <w:szCs w:val="28"/>
        </w:rPr>
        <w:t>земли промышленности и иного специального назначения);</w:t>
      </w:r>
      <w:proofErr w:type="gramEnd"/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rStyle w:val="af7"/>
          <w:sz w:val="28"/>
          <w:szCs w:val="28"/>
        </w:rPr>
        <w:t>земли особо охраняемых территорий и объектов;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rStyle w:val="af7"/>
          <w:sz w:val="28"/>
          <w:szCs w:val="28"/>
        </w:rPr>
        <w:t>земли лесного фонда;</w:t>
      </w:r>
    </w:p>
    <w:p w:rsidR="00D711F9" w:rsidRPr="00D711F9" w:rsidRDefault="00257FA4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>
        <w:rPr>
          <w:rStyle w:val="af7"/>
          <w:sz w:val="28"/>
          <w:szCs w:val="28"/>
        </w:rPr>
        <w:t>земли запаса.</w:t>
      </w:r>
    </w:p>
    <w:p w:rsidR="005F3D53" w:rsidRDefault="00D711F9" w:rsidP="00D711F9">
      <w:pPr>
        <w:pStyle w:val="af9"/>
        <w:spacing w:before="0" w:after="0" w:line="360" w:lineRule="auto"/>
        <w:rPr>
          <w:rStyle w:val="af7"/>
          <w:sz w:val="28"/>
          <w:szCs w:val="28"/>
        </w:rPr>
      </w:pPr>
      <w:r w:rsidRPr="005F3D53">
        <w:rPr>
          <w:rStyle w:val="af7"/>
          <w:b/>
          <w:i/>
          <w:sz w:val="28"/>
          <w:szCs w:val="28"/>
        </w:rPr>
        <w:t>Земли населенных пунктов.</w:t>
      </w:r>
      <w:r w:rsidRPr="00D711F9">
        <w:rPr>
          <w:rStyle w:val="af7"/>
          <w:sz w:val="28"/>
          <w:szCs w:val="28"/>
        </w:rPr>
        <w:t xml:space="preserve"> </w:t>
      </w:r>
      <w:r w:rsidR="002D5173">
        <w:rPr>
          <w:bCs/>
          <w:sz w:val="28"/>
          <w:szCs w:val="28"/>
          <w:shd w:val="clear" w:color="auto" w:fill="FFFFFF"/>
        </w:rPr>
        <w:t>Имеется</w:t>
      </w:r>
      <w:r w:rsidRPr="00D711F9">
        <w:rPr>
          <w:bCs/>
          <w:sz w:val="28"/>
          <w:szCs w:val="28"/>
          <w:shd w:val="clear" w:color="auto" w:fill="FFFFFF"/>
        </w:rPr>
        <w:t xml:space="preserve"> </w:t>
      </w:r>
      <w:r w:rsidR="002D5173">
        <w:rPr>
          <w:bCs/>
          <w:sz w:val="28"/>
          <w:szCs w:val="28"/>
          <w:shd w:val="clear" w:color="auto" w:fill="FFFFFF"/>
        </w:rPr>
        <w:t>1 населенный пункт</w:t>
      </w:r>
      <w:r w:rsidRPr="00D711F9">
        <w:rPr>
          <w:bCs/>
          <w:sz w:val="28"/>
          <w:szCs w:val="28"/>
          <w:shd w:val="clear" w:color="auto" w:fill="FFFFFF"/>
        </w:rPr>
        <w:t xml:space="preserve"> на территории муниципального образования</w:t>
      </w:r>
      <w:r w:rsidR="002D5173">
        <w:rPr>
          <w:sz w:val="28"/>
          <w:szCs w:val="28"/>
          <w:shd w:val="clear" w:color="auto" w:fill="FFFFFF"/>
        </w:rPr>
        <w:t xml:space="preserve"> – пос. Туманный, изменение его границы не предусматривается.</w:t>
      </w:r>
    </w:p>
    <w:p w:rsidR="00D711F9" w:rsidRPr="00D711F9" w:rsidRDefault="00D711F9" w:rsidP="00D711F9">
      <w:pPr>
        <w:pStyle w:val="af9"/>
        <w:spacing w:before="0" w:after="0" w:line="360" w:lineRule="auto"/>
        <w:rPr>
          <w:rStyle w:val="af7"/>
          <w:sz w:val="28"/>
          <w:szCs w:val="28"/>
        </w:rPr>
      </w:pPr>
      <w:r w:rsidRPr="005F3D53">
        <w:rPr>
          <w:rStyle w:val="af7"/>
          <w:b/>
          <w:i/>
          <w:sz w:val="28"/>
          <w:szCs w:val="28"/>
        </w:rPr>
        <w:t>Земли сельскохозяйственного назначения</w:t>
      </w:r>
      <w:r w:rsidRPr="00D711F9">
        <w:rPr>
          <w:rStyle w:val="af7"/>
          <w:sz w:val="28"/>
          <w:szCs w:val="28"/>
        </w:rPr>
        <w:t xml:space="preserve"> в составе </w:t>
      </w:r>
      <w:r w:rsidR="00257FA4">
        <w:rPr>
          <w:rStyle w:val="af7"/>
          <w:sz w:val="28"/>
          <w:szCs w:val="28"/>
        </w:rPr>
        <w:t xml:space="preserve">муниципального образования используются в основном, </w:t>
      </w:r>
      <w:r w:rsidRPr="00D711F9">
        <w:rPr>
          <w:rStyle w:val="af7"/>
          <w:sz w:val="28"/>
          <w:szCs w:val="28"/>
        </w:rPr>
        <w:t xml:space="preserve">по данным филиала ФГБУ "ФКП </w:t>
      </w:r>
      <w:r w:rsidRPr="00D711F9">
        <w:rPr>
          <w:bCs/>
          <w:color w:val="000000"/>
          <w:sz w:val="28"/>
          <w:szCs w:val="28"/>
          <w:shd w:val="clear" w:color="auto" w:fill="FFFFFF"/>
        </w:rPr>
        <w:t>Федеральной службы государственной регистрации, кадастра и картографии</w:t>
      </w:r>
      <w:r w:rsidR="00257FA4">
        <w:rPr>
          <w:rStyle w:val="af7"/>
          <w:sz w:val="28"/>
          <w:szCs w:val="28"/>
        </w:rPr>
        <w:t>" по Мурманской области, для размещения садоводств и крестьянских хозяйств.</w:t>
      </w:r>
    </w:p>
    <w:p w:rsidR="00D711F9" w:rsidRPr="00D711F9" w:rsidRDefault="00D711F9" w:rsidP="00D711F9">
      <w:pPr>
        <w:pStyle w:val="af9"/>
        <w:spacing w:before="0" w:after="0" w:line="360" w:lineRule="auto"/>
        <w:rPr>
          <w:rStyle w:val="af7"/>
          <w:sz w:val="28"/>
          <w:szCs w:val="28"/>
        </w:rPr>
      </w:pPr>
      <w:r w:rsidRPr="005F3D53">
        <w:rPr>
          <w:rStyle w:val="af7"/>
          <w:b/>
          <w:i/>
          <w:sz w:val="28"/>
          <w:szCs w:val="28"/>
        </w:rPr>
        <w:t>Земли промышленности и иного специального назначения</w:t>
      </w:r>
      <w:r w:rsidR="00257FA4">
        <w:rPr>
          <w:rStyle w:val="af7"/>
          <w:b/>
          <w:i/>
          <w:sz w:val="28"/>
          <w:szCs w:val="28"/>
        </w:rPr>
        <w:t xml:space="preserve">, </w:t>
      </w:r>
      <w:r w:rsidRPr="005F3D53">
        <w:rPr>
          <w:rStyle w:val="af7"/>
          <w:b/>
          <w:i/>
          <w:sz w:val="28"/>
          <w:szCs w:val="28"/>
        </w:rPr>
        <w:t xml:space="preserve"> </w:t>
      </w:r>
      <w:r w:rsidRPr="00D711F9">
        <w:rPr>
          <w:rStyle w:val="af7"/>
          <w:sz w:val="28"/>
          <w:szCs w:val="28"/>
        </w:rPr>
        <w:t xml:space="preserve">по данным филиала ФГБУ "ФКП </w:t>
      </w:r>
      <w:r w:rsidRPr="00D711F9">
        <w:rPr>
          <w:bCs/>
          <w:color w:val="000000"/>
          <w:sz w:val="28"/>
          <w:szCs w:val="28"/>
          <w:shd w:val="clear" w:color="auto" w:fill="FFFFFF"/>
        </w:rPr>
        <w:t>Федеральной службы государственной регистрации, кадастра и картографии</w:t>
      </w:r>
      <w:r w:rsidRPr="00D711F9">
        <w:rPr>
          <w:rStyle w:val="af7"/>
          <w:sz w:val="28"/>
          <w:szCs w:val="28"/>
        </w:rPr>
        <w:t>" по Мурманской области</w:t>
      </w:r>
      <w:r w:rsidR="00257FA4">
        <w:rPr>
          <w:rStyle w:val="af7"/>
          <w:sz w:val="28"/>
          <w:szCs w:val="28"/>
        </w:rPr>
        <w:t>, имею</w:t>
      </w:r>
      <w:r w:rsidR="00EB543B">
        <w:rPr>
          <w:rStyle w:val="af7"/>
          <w:sz w:val="28"/>
          <w:szCs w:val="28"/>
        </w:rPr>
        <w:t>т следующие виды разрешенного использования</w:t>
      </w:r>
      <w:r w:rsidRPr="00D711F9">
        <w:rPr>
          <w:rStyle w:val="af7"/>
          <w:sz w:val="28"/>
          <w:szCs w:val="28"/>
        </w:rPr>
        <w:t>: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автомобильный тра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D711F9">
        <w:rPr>
          <w:color w:val="000000"/>
          <w:sz w:val="28"/>
          <w:szCs w:val="28"/>
          <w:shd w:val="clear" w:color="auto" w:fill="FFFFFF"/>
        </w:rPr>
        <w:t>спорт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энергетика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обеспечение деятельности в области гидрометеорологии и смежных с ней областях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общее пользование территории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специального назначения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под полигон твердых бытовых и строительных отходов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 xml:space="preserve">под ЛЭП-10 </w:t>
      </w:r>
      <w:proofErr w:type="spellStart"/>
      <w:r w:rsidRPr="00D711F9">
        <w:rPr>
          <w:color w:val="000000"/>
          <w:sz w:val="28"/>
          <w:szCs w:val="28"/>
          <w:shd w:val="clear" w:color="auto" w:fill="FFFFFF"/>
        </w:rPr>
        <w:t>кВ</w:t>
      </w:r>
      <w:proofErr w:type="spellEnd"/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под объектами связи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под полигон по уничтожению отходов сжиженного газа</w:t>
      </w:r>
      <w:r w:rsidRPr="00D711F9">
        <w:rPr>
          <w:rStyle w:val="af7"/>
          <w:sz w:val="28"/>
          <w:szCs w:val="28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под объекты обороны, безопасности, космического обеспечения;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под разработку карьера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под </w:t>
      </w:r>
      <w:r w:rsidRPr="00D711F9">
        <w:rPr>
          <w:color w:val="000000"/>
          <w:sz w:val="28"/>
          <w:szCs w:val="28"/>
          <w:shd w:val="clear" w:color="auto" w:fill="FFFFFF"/>
        </w:rPr>
        <w:t>антенное поле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 xml:space="preserve">под </w:t>
      </w:r>
      <w:r w:rsidR="00257FA4">
        <w:rPr>
          <w:color w:val="000000"/>
          <w:sz w:val="28"/>
          <w:szCs w:val="28"/>
          <w:shd w:val="clear" w:color="auto" w:fill="FFFFFF"/>
        </w:rPr>
        <w:t>карьер песчано-гравийной смеси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база дорожно-ремонтного пункта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площадка ретранслятора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D711F9" w:rsidRPr="00D711F9" w:rsidRDefault="00D711F9" w:rsidP="00D711F9">
      <w:pPr>
        <w:pStyle w:val="14"/>
        <w:numPr>
          <w:ilvl w:val="0"/>
          <w:numId w:val="48"/>
        </w:numPr>
        <w:spacing w:before="0" w:after="0" w:line="360" w:lineRule="auto"/>
        <w:ind w:left="426" w:firstLine="0"/>
        <w:rPr>
          <w:rStyle w:val="af7"/>
          <w:sz w:val="28"/>
          <w:szCs w:val="28"/>
        </w:rPr>
      </w:pPr>
      <w:r w:rsidRPr="00D711F9">
        <w:rPr>
          <w:color w:val="000000"/>
          <w:sz w:val="28"/>
          <w:szCs w:val="28"/>
          <w:shd w:val="clear" w:color="auto" w:fill="FFFFFF"/>
        </w:rPr>
        <w:t>гидротехнические сооружения ГЭС</w:t>
      </w:r>
      <w:r w:rsidR="00257FA4">
        <w:rPr>
          <w:color w:val="000000"/>
          <w:sz w:val="28"/>
          <w:szCs w:val="28"/>
          <w:shd w:val="clear" w:color="auto" w:fill="FFFFFF"/>
        </w:rPr>
        <w:t>.</w:t>
      </w:r>
    </w:p>
    <w:p w:rsidR="00D711F9" w:rsidRPr="00D711F9" w:rsidRDefault="00D711F9" w:rsidP="00D711F9">
      <w:pPr>
        <w:pStyle w:val="af9"/>
        <w:spacing w:before="0" w:after="0" w:line="360" w:lineRule="auto"/>
        <w:rPr>
          <w:rStyle w:val="af7"/>
          <w:sz w:val="28"/>
          <w:szCs w:val="28"/>
        </w:rPr>
      </w:pPr>
      <w:r w:rsidRPr="000B1A56">
        <w:rPr>
          <w:rStyle w:val="af7"/>
          <w:b/>
          <w:i/>
          <w:sz w:val="28"/>
          <w:szCs w:val="28"/>
        </w:rPr>
        <w:t>Земли особо охраняемых территорий и объектов</w:t>
      </w:r>
      <w:r w:rsidRPr="00D711F9">
        <w:rPr>
          <w:rStyle w:val="af7"/>
          <w:sz w:val="28"/>
          <w:szCs w:val="28"/>
        </w:rPr>
        <w:t xml:space="preserve"> представлены, прежде всего, зе</w:t>
      </w:r>
      <w:r w:rsidR="005A73B2">
        <w:rPr>
          <w:rStyle w:val="af7"/>
          <w:sz w:val="28"/>
          <w:szCs w:val="28"/>
        </w:rPr>
        <w:t>млями рекреационного назначения (преимущественно для размещения</w:t>
      </w:r>
      <w:r w:rsidRPr="00D711F9">
        <w:rPr>
          <w:rStyle w:val="af7"/>
          <w:sz w:val="28"/>
          <w:szCs w:val="28"/>
        </w:rPr>
        <w:t xml:space="preserve"> </w:t>
      </w:r>
      <w:r w:rsidR="005A73B2">
        <w:rPr>
          <w:color w:val="000000"/>
          <w:sz w:val="28"/>
          <w:szCs w:val="28"/>
          <w:shd w:val="clear" w:color="auto" w:fill="FFFFFF"/>
        </w:rPr>
        <w:t>туристических</w:t>
      </w:r>
      <w:r w:rsidRPr="00D711F9">
        <w:rPr>
          <w:color w:val="000000"/>
          <w:sz w:val="28"/>
          <w:szCs w:val="28"/>
          <w:shd w:val="clear" w:color="auto" w:fill="FFFFFF"/>
        </w:rPr>
        <w:t xml:space="preserve"> баз</w:t>
      </w:r>
      <w:r w:rsidR="005A73B2">
        <w:rPr>
          <w:color w:val="000000"/>
          <w:sz w:val="28"/>
          <w:szCs w:val="28"/>
          <w:shd w:val="clear" w:color="auto" w:fill="FFFFFF"/>
        </w:rPr>
        <w:t>)</w:t>
      </w:r>
      <w:r w:rsidRPr="00D711F9">
        <w:rPr>
          <w:rStyle w:val="af7"/>
          <w:sz w:val="28"/>
          <w:szCs w:val="28"/>
        </w:rPr>
        <w:t>.</w:t>
      </w:r>
    </w:p>
    <w:p w:rsidR="00D711F9" w:rsidRPr="00D711F9" w:rsidRDefault="005A73B2" w:rsidP="00D711F9">
      <w:pPr>
        <w:pStyle w:val="af9"/>
        <w:spacing w:before="0" w:after="0" w:line="360" w:lineRule="auto"/>
        <w:rPr>
          <w:rStyle w:val="af7"/>
          <w:sz w:val="28"/>
          <w:szCs w:val="28"/>
        </w:rPr>
      </w:pPr>
      <w:r>
        <w:rPr>
          <w:rStyle w:val="af7"/>
          <w:b/>
          <w:i/>
          <w:sz w:val="28"/>
          <w:szCs w:val="28"/>
        </w:rPr>
        <w:t>Земли лесного фонда</w:t>
      </w:r>
      <w:r w:rsidR="00D711F9" w:rsidRPr="00D711F9">
        <w:rPr>
          <w:rStyle w:val="af7"/>
          <w:sz w:val="28"/>
          <w:szCs w:val="28"/>
        </w:rPr>
        <w:t xml:space="preserve"> </w:t>
      </w:r>
      <w:r>
        <w:rPr>
          <w:rStyle w:val="af7"/>
          <w:sz w:val="28"/>
          <w:szCs w:val="28"/>
        </w:rPr>
        <w:t xml:space="preserve">используются, в основном, для рекреации, заготовки пищевых лесных ресурсов </w:t>
      </w:r>
      <w:r w:rsidR="0048402D">
        <w:rPr>
          <w:rStyle w:val="af7"/>
          <w:sz w:val="28"/>
          <w:szCs w:val="28"/>
        </w:rPr>
        <w:t>и геолого-исследовательских работ.</w:t>
      </w:r>
      <w:r w:rsidR="00D711F9" w:rsidRPr="00D711F9">
        <w:rPr>
          <w:sz w:val="28"/>
          <w:szCs w:val="28"/>
        </w:rPr>
        <w:t xml:space="preserve"> </w:t>
      </w:r>
      <w:r w:rsidR="0048402D">
        <w:rPr>
          <w:sz w:val="28"/>
          <w:szCs w:val="28"/>
        </w:rPr>
        <w:t>Данные</w:t>
      </w:r>
      <w:r w:rsidR="00D711F9" w:rsidRPr="00D711F9">
        <w:rPr>
          <w:sz w:val="28"/>
          <w:szCs w:val="28"/>
        </w:rPr>
        <w:t xml:space="preserve"> земли находятся в ведении Мурманского лесничества.</w:t>
      </w:r>
    </w:p>
    <w:p w:rsidR="00B31E49" w:rsidRDefault="00D711F9" w:rsidP="00D711F9">
      <w:pPr>
        <w:spacing w:line="360" w:lineRule="auto"/>
        <w:ind w:firstLine="709"/>
        <w:jc w:val="both"/>
        <w:rPr>
          <w:rStyle w:val="af7"/>
          <w:sz w:val="28"/>
          <w:szCs w:val="28"/>
        </w:rPr>
      </w:pPr>
      <w:r w:rsidRPr="000B1A56">
        <w:rPr>
          <w:rStyle w:val="af7"/>
          <w:b/>
          <w:i/>
          <w:sz w:val="28"/>
          <w:szCs w:val="28"/>
        </w:rPr>
        <w:t>Земли запаса</w:t>
      </w:r>
      <w:r w:rsidRPr="00D711F9">
        <w:rPr>
          <w:rStyle w:val="af7"/>
          <w:sz w:val="28"/>
          <w:szCs w:val="28"/>
        </w:rPr>
        <w:t xml:space="preserve"> </w:t>
      </w:r>
      <w:r w:rsidR="0048402D">
        <w:rPr>
          <w:rStyle w:val="af7"/>
          <w:sz w:val="28"/>
          <w:szCs w:val="28"/>
        </w:rPr>
        <w:t>преимущественно относятся к территориям традиционного природопользования коренных малочисленных народов Севера и используются в качестве оленьих пастбищ.</w:t>
      </w:r>
    </w:p>
    <w:p w:rsidR="0048402D" w:rsidRPr="00D711F9" w:rsidRDefault="0048402D" w:rsidP="00D711F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Исходя из вышеизложенного, </w:t>
      </w:r>
      <w:r>
        <w:rPr>
          <w:sz w:val="28"/>
          <w:szCs w:val="28"/>
        </w:rPr>
        <w:t>для разработки месторождения</w:t>
      </w:r>
      <w:r w:rsidRPr="004840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песчано-гравийного материала «Териберка», расположенного в границах ЗУ </w:t>
      </w:r>
      <w:r w:rsidRPr="00A13513">
        <w:rPr>
          <w:sz w:val="28"/>
          <w:szCs w:val="28"/>
        </w:rPr>
        <w:t>51:01:2801001:332</w:t>
      </w:r>
      <w:r w:rsidR="00BD1CD6">
        <w:rPr>
          <w:sz w:val="28"/>
          <w:szCs w:val="28"/>
        </w:rPr>
        <w:t xml:space="preserve"> площадью 14,97 га,</w:t>
      </w:r>
      <w:r>
        <w:rPr>
          <w:sz w:val="28"/>
          <w:szCs w:val="28"/>
        </w:rPr>
        <w:t xml:space="preserve"> необходимо перевести данный земельный участок из состава земель запаса в состав земель промышленности и иного специального назначения.</w:t>
      </w:r>
    </w:p>
    <w:p w:rsidR="00F57B41" w:rsidRPr="001B23DA" w:rsidRDefault="00BD1CD6" w:rsidP="001B23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</w:t>
      </w:r>
      <w:r w:rsidR="00D711F9" w:rsidRPr="00D711F9">
        <w:rPr>
          <w:sz w:val="28"/>
          <w:szCs w:val="28"/>
        </w:rPr>
        <w:t xml:space="preserve">земель </w:t>
      </w:r>
      <w:r>
        <w:rPr>
          <w:sz w:val="28"/>
          <w:szCs w:val="28"/>
        </w:rPr>
        <w:t>промышленности и иного специального назначения, входящих в состав земель муниципального образования,</w:t>
      </w:r>
      <w:r w:rsidRPr="00D711F9">
        <w:rPr>
          <w:sz w:val="28"/>
          <w:szCs w:val="28"/>
        </w:rPr>
        <w:t xml:space="preserve"> </w:t>
      </w:r>
      <w:r>
        <w:rPr>
          <w:sz w:val="28"/>
          <w:szCs w:val="28"/>
        </w:rPr>
        <w:t>будет увеличена на 14,97 га;</w:t>
      </w:r>
      <w:r w:rsidR="00D711F9" w:rsidRPr="00D711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соответственно, площадь </w:t>
      </w:r>
      <w:r w:rsidRPr="00D711F9">
        <w:rPr>
          <w:sz w:val="28"/>
          <w:szCs w:val="28"/>
        </w:rPr>
        <w:t>земель</w:t>
      </w:r>
      <w:r>
        <w:rPr>
          <w:sz w:val="28"/>
          <w:szCs w:val="28"/>
        </w:rPr>
        <w:t xml:space="preserve"> запаса,</w:t>
      </w:r>
      <w:r w:rsidRPr="00BD1CD6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входящих в состав земель муниципального образования, будет сокращена на 14,97 га.</w:t>
      </w:r>
    </w:p>
    <w:p w:rsidR="008725E3" w:rsidRDefault="00B1038A" w:rsidP="009149C0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связи с и</w:t>
      </w:r>
      <w:r w:rsidR="008725E3">
        <w:rPr>
          <w:color w:val="000000"/>
          <w:sz w:val="28"/>
          <w:szCs w:val="28"/>
        </w:rPr>
        <w:t>зменение</w:t>
      </w:r>
      <w:r>
        <w:rPr>
          <w:color w:val="000000"/>
          <w:sz w:val="28"/>
          <w:szCs w:val="28"/>
        </w:rPr>
        <w:t>м</w:t>
      </w:r>
      <w:r w:rsidR="001B23DA">
        <w:rPr>
          <w:color w:val="000000"/>
          <w:sz w:val="28"/>
          <w:szCs w:val="28"/>
        </w:rPr>
        <w:t xml:space="preserve"> категории земель и целевого назначения рассматриваемого</w:t>
      </w:r>
      <w:r>
        <w:rPr>
          <w:color w:val="000000"/>
          <w:sz w:val="28"/>
          <w:szCs w:val="28"/>
        </w:rPr>
        <w:t xml:space="preserve"> земельного участка необходимо также </w:t>
      </w:r>
      <w:r w:rsidR="00F97CD9">
        <w:rPr>
          <w:color w:val="000000"/>
          <w:sz w:val="28"/>
          <w:szCs w:val="28"/>
        </w:rPr>
        <w:t>внести следующие</w:t>
      </w:r>
      <w:r>
        <w:rPr>
          <w:color w:val="000000"/>
          <w:sz w:val="28"/>
          <w:szCs w:val="28"/>
        </w:rPr>
        <w:t xml:space="preserve">  изменения в функционально</w:t>
      </w:r>
      <w:r w:rsidR="00F97CD9">
        <w:rPr>
          <w:color w:val="000000"/>
          <w:sz w:val="28"/>
          <w:szCs w:val="28"/>
        </w:rPr>
        <w:t>е зонирование</w:t>
      </w:r>
      <w:r w:rsidR="008725E3">
        <w:rPr>
          <w:color w:val="000000"/>
          <w:sz w:val="28"/>
          <w:szCs w:val="28"/>
        </w:rPr>
        <w:t xml:space="preserve"> территории муниципаль</w:t>
      </w:r>
      <w:r w:rsidR="00F97CD9">
        <w:rPr>
          <w:color w:val="000000"/>
          <w:sz w:val="28"/>
          <w:szCs w:val="28"/>
        </w:rPr>
        <w:t>ного образования:</w:t>
      </w:r>
    </w:p>
    <w:p w:rsidR="00B1038A" w:rsidRDefault="00F97CD9" w:rsidP="004B5C5B">
      <w:pPr>
        <w:spacing w:after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B1038A">
        <w:rPr>
          <w:color w:val="000000"/>
          <w:sz w:val="28"/>
          <w:szCs w:val="28"/>
        </w:rPr>
        <w:t xml:space="preserve">зменить функциональное назначение земельного участка с кадастровым номером </w:t>
      </w:r>
      <w:r w:rsidR="00B1038A" w:rsidRPr="003732DE">
        <w:rPr>
          <w:color w:val="000000"/>
          <w:sz w:val="28"/>
          <w:szCs w:val="28"/>
        </w:rPr>
        <w:t xml:space="preserve"> 51:01:2801001:332</w:t>
      </w:r>
      <w:r w:rsidR="00B1038A">
        <w:rPr>
          <w:color w:val="000000"/>
          <w:sz w:val="28"/>
          <w:szCs w:val="28"/>
        </w:rPr>
        <w:t>, исключив его территорию из состава зоны традиционного землепользования коренных малочисленных народов Севера и включив его территорию в состав производственной зоны.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118"/>
        <w:gridCol w:w="2127"/>
        <w:gridCol w:w="3543"/>
      </w:tblGrid>
      <w:tr w:rsidR="009E5E99" w:rsidRPr="00237E63" w:rsidTr="004B5C5B">
        <w:trPr>
          <w:tblHeader/>
        </w:trPr>
        <w:tc>
          <w:tcPr>
            <w:tcW w:w="851" w:type="dxa"/>
            <w:tcBorders>
              <w:bottom w:val="nil"/>
            </w:tcBorders>
            <w:vAlign w:val="center"/>
          </w:tcPr>
          <w:p w:rsidR="009E5E99" w:rsidRPr="00A9059B" w:rsidRDefault="009E5E99" w:rsidP="005056FE">
            <w:pPr>
              <w:tabs>
                <w:tab w:val="left" w:pos="0"/>
              </w:tabs>
              <w:ind w:right="-2"/>
              <w:jc w:val="center"/>
              <w:rPr>
                <w:b/>
                <w:bCs/>
                <w:sz w:val="28"/>
                <w:szCs w:val="28"/>
              </w:rPr>
            </w:pPr>
            <w:r w:rsidRPr="00A9059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A9059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9059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18" w:type="dxa"/>
            <w:tcBorders>
              <w:bottom w:val="nil"/>
            </w:tcBorders>
            <w:vAlign w:val="center"/>
          </w:tcPr>
          <w:p w:rsidR="009E5E99" w:rsidRPr="00A9059B" w:rsidRDefault="009E5E99" w:rsidP="005056FE">
            <w:pPr>
              <w:tabs>
                <w:tab w:val="left" w:pos="0"/>
              </w:tabs>
              <w:ind w:right="-2"/>
              <w:jc w:val="center"/>
              <w:rPr>
                <w:b/>
                <w:bCs/>
              </w:rPr>
            </w:pPr>
            <w:r w:rsidRPr="00A9059B">
              <w:rPr>
                <w:b/>
                <w:bCs/>
              </w:rPr>
              <w:t>Наименование функциональной зоны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9E5E99" w:rsidRPr="00A9059B" w:rsidRDefault="009E5E99" w:rsidP="005056FE">
            <w:pPr>
              <w:tabs>
                <w:tab w:val="left" w:pos="0"/>
              </w:tabs>
              <w:ind w:right="-2"/>
              <w:jc w:val="center"/>
              <w:rPr>
                <w:b/>
                <w:bCs/>
              </w:rPr>
            </w:pPr>
            <w:r w:rsidRPr="00A9059B">
              <w:rPr>
                <w:b/>
                <w:bCs/>
              </w:rPr>
              <w:t>Параметры функциональной зоны</w:t>
            </w:r>
          </w:p>
        </w:tc>
        <w:tc>
          <w:tcPr>
            <w:tcW w:w="3543" w:type="dxa"/>
            <w:tcBorders>
              <w:bottom w:val="nil"/>
            </w:tcBorders>
          </w:tcPr>
          <w:p w:rsidR="009E5E99" w:rsidRPr="00A9059B" w:rsidRDefault="009E5E99" w:rsidP="005056FE">
            <w:pPr>
              <w:tabs>
                <w:tab w:val="left" w:pos="0"/>
              </w:tabs>
              <w:ind w:right="-2"/>
              <w:jc w:val="center"/>
              <w:rPr>
                <w:b/>
                <w:bCs/>
              </w:rPr>
            </w:pPr>
            <w:r w:rsidRPr="00A9059B">
              <w:rPr>
                <w:b/>
                <w:bCs/>
              </w:rPr>
              <w:t>Сведения о планируемых для размещения объектах федерального значения, объектах регионального значения, объектах местного значения</w:t>
            </w:r>
          </w:p>
        </w:tc>
      </w:tr>
      <w:tr w:rsidR="009E5E99" w:rsidRPr="004D1FC3" w:rsidTr="004B5C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E99" w:rsidRPr="00F722C2" w:rsidRDefault="009E5E99" w:rsidP="005056FE">
            <w:pPr>
              <w:tabs>
                <w:tab w:val="left" w:pos="0"/>
              </w:tabs>
              <w:ind w:right="-2"/>
              <w:jc w:val="center"/>
              <w:rPr>
                <w:sz w:val="28"/>
                <w:szCs w:val="28"/>
              </w:rPr>
            </w:pPr>
            <w:r w:rsidRPr="00F722C2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7CD9" w:rsidRPr="004B5C5B" w:rsidRDefault="002D5173" w:rsidP="004B5C5B">
            <w:pPr>
              <w:pStyle w:val="a4"/>
              <w:numPr>
                <w:ilvl w:val="0"/>
                <w:numId w:val="49"/>
              </w:numPr>
              <w:tabs>
                <w:tab w:val="left" w:pos="0"/>
                <w:tab w:val="left" w:pos="317"/>
              </w:tabs>
              <w:ind w:left="34" w:right="-2" w:firstLine="0"/>
              <w:jc w:val="both"/>
              <w:rPr>
                <w:sz w:val="28"/>
                <w:szCs w:val="28"/>
              </w:rPr>
            </w:pPr>
            <w:r w:rsidRPr="004B5C5B">
              <w:rPr>
                <w:sz w:val="28"/>
                <w:szCs w:val="28"/>
              </w:rPr>
              <w:t>Производствен</w:t>
            </w:r>
            <w:r w:rsidR="00622C1A" w:rsidRPr="004B5C5B">
              <w:rPr>
                <w:sz w:val="28"/>
                <w:szCs w:val="28"/>
              </w:rPr>
              <w:t>ная зона (северная часть</w:t>
            </w:r>
            <w:r w:rsidRPr="004B5C5B">
              <w:rPr>
                <w:sz w:val="28"/>
                <w:szCs w:val="28"/>
              </w:rPr>
              <w:t xml:space="preserve"> МО</w:t>
            </w:r>
            <w:r w:rsidR="00622C1A" w:rsidRPr="004B5C5B">
              <w:rPr>
                <w:sz w:val="28"/>
                <w:szCs w:val="28"/>
              </w:rPr>
              <w:t>)</w:t>
            </w:r>
          </w:p>
          <w:p w:rsidR="002D5173" w:rsidRDefault="002D5173" w:rsidP="004B5C5B">
            <w:pPr>
              <w:tabs>
                <w:tab w:val="left" w:pos="0"/>
                <w:tab w:val="left" w:pos="317"/>
              </w:tabs>
              <w:ind w:left="34" w:right="-2"/>
              <w:jc w:val="both"/>
              <w:rPr>
                <w:sz w:val="28"/>
                <w:szCs w:val="28"/>
              </w:rPr>
            </w:pPr>
          </w:p>
          <w:p w:rsidR="002D5173" w:rsidRDefault="002D5173" w:rsidP="004B5C5B">
            <w:pPr>
              <w:tabs>
                <w:tab w:val="left" w:pos="0"/>
                <w:tab w:val="left" w:pos="317"/>
              </w:tabs>
              <w:ind w:left="34" w:right="-2"/>
              <w:jc w:val="both"/>
              <w:rPr>
                <w:sz w:val="28"/>
                <w:szCs w:val="28"/>
              </w:rPr>
            </w:pPr>
          </w:p>
          <w:p w:rsidR="002D5173" w:rsidRPr="004B5C5B" w:rsidRDefault="00F97CD9" w:rsidP="004B5C5B">
            <w:pPr>
              <w:pStyle w:val="a4"/>
              <w:numPr>
                <w:ilvl w:val="0"/>
                <w:numId w:val="49"/>
              </w:numPr>
              <w:tabs>
                <w:tab w:val="left" w:pos="0"/>
                <w:tab w:val="left" w:pos="317"/>
              </w:tabs>
              <w:ind w:left="34" w:right="-2" w:firstLine="0"/>
              <w:rPr>
                <w:sz w:val="28"/>
                <w:szCs w:val="28"/>
              </w:rPr>
            </w:pPr>
            <w:r w:rsidRPr="004B5C5B">
              <w:rPr>
                <w:sz w:val="28"/>
                <w:szCs w:val="28"/>
              </w:rPr>
              <w:t>Зона</w:t>
            </w:r>
            <w:r w:rsidR="002D5173" w:rsidRPr="004B5C5B">
              <w:rPr>
                <w:sz w:val="28"/>
                <w:szCs w:val="28"/>
              </w:rPr>
              <w:t xml:space="preserve"> традиционного землепользования</w:t>
            </w:r>
          </w:p>
          <w:p w:rsidR="009E5E99" w:rsidRPr="00F97CD9" w:rsidRDefault="00F97CD9" w:rsidP="004B5C5B">
            <w:pPr>
              <w:tabs>
                <w:tab w:val="left" w:pos="0"/>
                <w:tab w:val="left" w:pos="317"/>
              </w:tabs>
              <w:ind w:left="34" w:right="-2"/>
              <w:rPr>
                <w:sz w:val="28"/>
                <w:szCs w:val="28"/>
              </w:rPr>
            </w:pPr>
            <w:r w:rsidRPr="00F97CD9">
              <w:rPr>
                <w:sz w:val="28"/>
                <w:szCs w:val="28"/>
              </w:rPr>
              <w:t>КМНС</w:t>
            </w:r>
            <w:r w:rsidR="007C2987">
              <w:rPr>
                <w:sz w:val="28"/>
                <w:szCs w:val="28"/>
              </w:rPr>
              <w:t xml:space="preserve"> (оленьи пастбища)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E99" w:rsidRDefault="00622C1A" w:rsidP="005056FE">
            <w:pPr>
              <w:tabs>
                <w:tab w:val="left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9E5E99" w:rsidRPr="00F722C2">
              <w:rPr>
                <w:sz w:val="28"/>
                <w:szCs w:val="28"/>
              </w:rPr>
              <w:t>велич</w:t>
            </w:r>
            <w:r w:rsidR="009E5E99">
              <w:rPr>
                <w:sz w:val="28"/>
                <w:szCs w:val="28"/>
              </w:rPr>
              <w:t>ение площади зоны</w:t>
            </w:r>
            <w:r w:rsidR="009E5E99" w:rsidRPr="00F722C2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14,</w:t>
            </w:r>
            <w:r w:rsidR="004347F7">
              <w:rPr>
                <w:sz w:val="28"/>
                <w:szCs w:val="28"/>
              </w:rPr>
              <w:t>97</w:t>
            </w:r>
            <w:r w:rsidR="009E5E99" w:rsidRPr="00F722C2">
              <w:rPr>
                <w:sz w:val="28"/>
                <w:szCs w:val="28"/>
              </w:rPr>
              <w:t xml:space="preserve"> га</w:t>
            </w:r>
          </w:p>
          <w:p w:rsidR="00622C1A" w:rsidRDefault="00622C1A" w:rsidP="009E5E99">
            <w:pPr>
              <w:tabs>
                <w:tab w:val="left" w:pos="0"/>
              </w:tabs>
              <w:ind w:right="-2"/>
              <w:jc w:val="both"/>
              <w:rPr>
                <w:color w:val="000000"/>
                <w:sz w:val="28"/>
                <w:szCs w:val="28"/>
              </w:rPr>
            </w:pPr>
          </w:p>
          <w:p w:rsidR="002D5173" w:rsidRDefault="002D5173" w:rsidP="004347F7">
            <w:pPr>
              <w:tabs>
                <w:tab w:val="left" w:pos="0"/>
              </w:tabs>
              <w:ind w:right="-2"/>
              <w:jc w:val="both"/>
              <w:rPr>
                <w:color w:val="000000"/>
                <w:sz w:val="28"/>
                <w:szCs w:val="28"/>
              </w:rPr>
            </w:pPr>
          </w:p>
          <w:p w:rsidR="009E5E99" w:rsidRPr="009E5E99" w:rsidRDefault="00622C1A" w:rsidP="004347F7">
            <w:pPr>
              <w:tabs>
                <w:tab w:val="left" w:pos="0"/>
              </w:tabs>
              <w:ind w:right="-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="009E5E99" w:rsidRPr="00F722C2">
              <w:rPr>
                <w:color w:val="000000"/>
                <w:sz w:val="28"/>
                <w:szCs w:val="28"/>
              </w:rPr>
              <w:t>меньш</w:t>
            </w:r>
            <w:r w:rsidR="009E5E99">
              <w:rPr>
                <w:color w:val="000000"/>
                <w:sz w:val="28"/>
                <w:szCs w:val="28"/>
              </w:rPr>
              <w:t>ение</w:t>
            </w:r>
            <w:r w:rsidR="009E5E99" w:rsidRPr="00F722C2">
              <w:rPr>
                <w:color w:val="000000"/>
                <w:sz w:val="28"/>
                <w:szCs w:val="28"/>
              </w:rPr>
              <w:t xml:space="preserve"> </w:t>
            </w:r>
            <w:r w:rsidR="002D5173">
              <w:rPr>
                <w:color w:val="000000"/>
                <w:sz w:val="28"/>
                <w:szCs w:val="28"/>
              </w:rPr>
              <w:t xml:space="preserve">площади зоны </w:t>
            </w:r>
            <w:r w:rsidR="009E5E99" w:rsidRPr="00F722C2">
              <w:rPr>
                <w:color w:val="000000"/>
                <w:sz w:val="28"/>
                <w:szCs w:val="28"/>
              </w:rPr>
              <w:t xml:space="preserve">на </w:t>
            </w:r>
            <w:r w:rsidR="004347F7">
              <w:rPr>
                <w:color w:val="000000"/>
                <w:sz w:val="28"/>
                <w:szCs w:val="28"/>
              </w:rPr>
              <w:t>14,97</w:t>
            </w:r>
            <w:r w:rsidR="009E5E99" w:rsidRPr="00F722C2">
              <w:rPr>
                <w:color w:val="000000"/>
                <w:sz w:val="28"/>
                <w:szCs w:val="28"/>
              </w:rPr>
              <w:t xml:space="preserve"> га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5E99" w:rsidRPr="004D1FC3" w:rsidRDefault="004B5C5B" w:rsidP="005056FE">
            <w:pPr>
              <w:tabs>
                <w:tab w:val="left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Карьер ПГС</w:t>
            </w:r>
            <w:r w:rsidR="009E5E99">
              <w:rPr>
                <w:sz w:val="28"/>
                <w:szCs w:val="28"/>
              </w:rPr>
              <w:t xml:space="preserve"> (Карта функциональных зон поселения - врезка 1)</w:t>
            </w:r>
          </w:p>
        </w:tc>
      </w:tr>
    </w:tbl>
    <w:p w:rsidR="00F57B41" w:rsidRDefault="007C2987" w:rsidP="007C2987">
      <w:pPr>
        <w:shd w:val="clear" w:color="auto" w:fill="FFFFFF"/>
        <w:tabs>
          <w:tab w:val="left" w:pos="0"/>
        </w:tabs>
        <w:spacing w:before="240" w:after="2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B1A56">
        <w:rPr>
          <w:color w:val="000000"/>
          <w:sz w:val="28"/>
          <w:szCs w:val="28"/>
        </w:rPr>
        <w:t>Карта функциональных зон и планируемого размещения объектов местного значения поселения (объектов социальной инфраструктуры) с</w:t>
      </w:r>
      <w:r w:rsidR="00CB630B">
        <w:rPr>
          <w:color w:val="000000"/>
          <w:sz w:val="28"/>
          <w:szCs w:val="28"/>
        </w:rPr>
        <w:t xml:space="preserve"> внесенными изменениями представлена в </w:t>
      </w:r>
      <w:r w:rsidR="000225D8">
        <w:rPr>
          <w:color w:val="000000"/>
          <w:sz w:val="28"/>
          <w:szCs w:val="28"/>
        </w:rPr>
        <w:t>составе графических мат</w:t>
      </w:r>
      <w:r w:rsidR="004B5C5B">
        <w:rPr>
          <w:color w:val="000000"/>
          <w:sz w:val="28"/>
          <w:szCs w:val="28"/>
        </w:rPr>
        <w:t>е</w:t>
      </w:r>
      <w:r w:rsidR="000225D8">
        <w:rPr>
          <w:color w:val="000000"/>
          <w:sz w:val="28"/>
          <w:szCs w:val="28"/>
        </w:rPr>
        <w:t>риалов</w:t>
      </w:r>
      <w:r w:rsidR="00CB630B">
        <w:rPr>
          <w:color w:val="000000"/>
          <w:sz w:val="28"/>
          <w:szCs w:val="28"/>
        </w:rPr>
        <w:t>.</w:t>
      </w:r>
    </w:p>
    <w:p w:rsidR="004B5C5B" w:rsidRPr="00622C1A" w:rsidRDefault="004B5C5B" w:rsidP="004B5C5B">
      <w:pPr>
        <w:shd w:val="clear" w:color="auto" w:fill="FFFFFF"/>
        <w:tabs>
          <w:tab w:val="left" w:pos="0"/>
        </w:tabs>
        <w:jc w:val="center"/>
        <w:rPr>
          <w:color w:val="000000"/>
          <w:sz w:val="16"/>
          <w:szCs w:val="16"/>
        </w:rPr>
        <w:sectPr w:rsidR="004B5C5B" w:rsidRPr="00622C1A" w:rsidSect="00E23838">
          <w:headerReference w:type="even" r:id="rId10"/>
          <w:headerReference w:type="default" r:id="rId11"/>
          <w:footerReference w:type="even" r:id="rId12"/>
          <w:footerReference w:type="default" r:id="rId13"/>
          <w:pgSz w:w="11907" w:h="16840" w:code="9"/>
          <w:pgMar w:top="709" w:right="850" w:bottom="993" w:left="1418" w:header="720" w:footer="720" w:gutter="0"/>
          <w:cols w:space="708"/>
          <w:titlePg/>
          <w:docGrid w:linePitch="326"/>
        </w:sectPr>
      </w:pPr>
      <w:r>
        <w:rPr>
          <w:color w:val="000000"/>
          <w:sz w:val="28"/>
          <w:szCs w:val="28"/>
        </w:rPr>
        <w:t>Карта функциональных зон - врезка 1</w:t>
      </w:r>
    </w:p>
    <w:p w:rsidR="007F0A43" w:rsidRDefault="000225D8" w:rsidP="00CE02E9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Существующее положение</w:t>
      </w:r>
      <w:r w:rsidR="004347F7">
        <w:rPr>
          <w:color w:val="000000"/>
          <w:sz w:val="28"/>
          <w:szCs w:val="28"/>
        </w:rPr>
        <w:t xml:space="preserve"> </w:t>
      </w:r>
    </w:p>
    <w:p w:rsidR="000225D8" w:rsidRPr="006443B6" w:rsidRDefault="000225D8" w:rsidP="00CE02E9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</w:p>
    <w:p w:rsidR="00047639" w:rsidRDefault="00E0506D" w:rsidP="00E0506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A203A7" wp14:editId="5D72E752">
            <wp:extent cx="2772041" cy="2108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ункциональных зон посления_ Фрагмент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691" cy="21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43" w:rsidRDefault="007F0A43" w:rsidP="00EB543B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  <w:r w:rsidRPr="00EB543B">
        <w:rPr>
          <w:color w:val="000000"/>
          <w:sz w:val="28"/>
          <w:szCs w:val="28"/>
        </w:rPr>
        <w:t>Проект изменений</w:t>
      </w:r>
      <w:r w:rsidR="00EB543B" w:rsidRPr="00EB543B">
        <w:rPr>
          <w:color w:val="000000"/>
          <w:sz w:val="28"/>
          <w:szCs w:val="28"/>
        </w:rPr>
        <w:t xml:space="preserve"> </w:t>
      </w:r>
    </w:p>
    <w:p w:rsidR="004B5C5B" w:rsidRPr="00EB543B" w:rsidRDefault="004B5C5B" w:rsidP="00EB543B">
      <w:pPr>
        <w:shd w:val="clear" w:color="auto" w:fill="FFFFFF"/>
        <w:tabs>
          <w:tab w:val="left" w:pos="0"/>
        </w:tabs>
        <w:jc w:val="center"/>
        <w:rPr>
          <w:color w:val="000000"/>
          <w:sz w:val="28"/>
          <w:szCs w:val="28"/>
        </w:rPr>
      </w:pPr>
    </w:p>
    <w:p w:rsidR="007F0A43" w:rsidRDefault="007F0A43" w:rsidP="00E0506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2123D6" wp14:editId="3E688390">
            <wp:extent cx="2884041" cy="210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ФЗ_Фрагмент_Проек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04" cy="21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A43" w:rsidRDefault="007F0A43" w:rsidP="00E0506D">
      <w:pPr>
        <w:spacing w:line="360" w:lineRule="auto"/>
        <w:jc w:val="both"/>
        <w:rPr>
          <w:sz w:val="28"/>
          <w:szCs w:val="28"/>
        </w:rPr>
        <w:sectPr w:rsidR="007F0A43" w:rsidSect="007F0A43">
          <w:type w:val="continuous"/>
          <w:pgSz w:w="11907" w:h="16840" w:code="9"/>
          <w:pgMar w:top="709" w:right="850" w:bottom="993" w:left="1418" w:header="720" w:footer="720" w:gutter="0"/>
          <w:cols w:num="2" w:space="285"/>
          <w:titlePg/>
          <w:docGrid w:linePitch="326"/>
        </w:sectPr>
      </w:pPr>
    </w:p>
    <w:p w:rsidR="007F0A43" w:rsidRDefault="007F0A43" w:rsidP="001B23D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BBB9FB" wp14:editId="67DA898E">
            <wp:extent cx="5543550" cy="1971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_2_Фрагмент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681" cy="19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F7" w:rsidRPr="003732DE" w:rsidRDefault="004347F7" w:rsidP="001B23DA">
      <w:pPr>
        <w:shd w:val="clear" w:color="auto" w:fill="FFFFFF"/>
        <w:tabs>
          <w:tab w:val="left" w:pos="0"/>
        </w:tabs>
        <w:spacing w:before="240"/>
        <w:ind w:firstLine="709"/>
        <w:jc w:val="both"/>
        <w:rPr>
          <w:color w:val="000000"/>
          <w:sz w:val="28"/>
          <w:szCs w:val="28"/>
        </w:rPr>
      </w:pPr>
      <w:r w:rsidRPr="003732DE">
        <w:rPr>
          <w:color w:val="000000"/>
          <w:sz w:val="28"/>
          <w:szCs w:val="28"/>
        </w:rPr>
        <w:t>Сведения о</w:t>
      </w:r>
      <w:r w:rsidR="00A9059B">
        <w:rPr>
          <w:color w:val="000000"/>
          <w:sz w:val="28"/>
          <w:szCs w:val="28"/>
        </w:rPr>
        <w:t xml:space="preserve"> ЗУ </w:t>
      </w:r>
      <w:r w:rsidRPr="003732DE">
        <w:rPr>
          <w:color w:val="000000"/>
          <w:sz w:val="28"/>
          <w:szCs w:val="28"/>
        </w:rPr>
        <w:t>51:01:2801001:332 (информация получена из филиала ФГБУ "ФКП Федеральной службы государственной регистрации, кадастра и картографии" по Мурманской области на основании запроса от 12.03.2020</w:t>
      </w:r>
      <w:r w:rsidR="000E7CCE">
        <w:rPr>
          <w:color w:val="000000"/>
          <w:sz w:val="28"/>
          <w:szCs w:val="28"/>
        </w:rPr>
        <w:t xml:space="preserve"> г.</w:t>
      </w:r>
      <w:r w:rsidRPr="003732DE">
        <w:rPr>
          <w:color w:val="000000"/>
          <w:sz w:val="28"/>
          <w:szCs w:val="28"/>
        </w:rPr>
        <w:t>):</w:t>
      </w:r>
    </w:p>
    <w:tbl>
      <w:tblPr>
        <w:tblW w:w="9562" w:type="dxa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842"/>
        <w:gridCol w:w="1134"/>
        <w:gridCol w:w="993"/>
        <w:gridCol w:w="992"/>
        <w:gridCol w:w="992"/>
        <w:gridCol w:w="915"/>
      </w:tblGrid>
      <w:tr w:rsidR="004347F7" w:rsidRPr="00B31E49" w:rsidTr="001B23DA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0E7CCE" w:rsidRDefault="004347F7" w:rsidP="0050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Кадастровый номер </w:t>
            </w:r>
          </w:p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>объекта недвижимости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Вид объекта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недвижи</w:t>
            </w:r>
            <w:proofErr w:type="spellEnd"/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мости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6D130D" w:rsidRDefault="004347F7" w:rsidP="0050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>Площадь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 xml:space="preserve"> (м</w:t>
            </w:r>
            <w:r w:rsidR="000E7CCE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)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или основная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характе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ристика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1B23DA" w:rsidRDefault="004347F7" w:rsidP="005056F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>Кате</w:t>
            </w:r>
            <w:r w:rsidR="001B23DA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гория</w:t>
            </w:r>
            <w:proofErr w:type="spellEnd"/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земель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Виды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разре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шенного</w:t>
            </w:r>
            <w:proofErr w:type="spellEnd"/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исполь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зования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Назна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чение</w:t>
            </w:r>
            <w:proofErr w:type="spellEnd"/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проек</w:t>
            </w:r>
            <w:proofErr w:type="spellEnd"/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тируемое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назна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чение</w:t>
            </w:r>
            <w:proofErr w:type="spellEnd"/>
            <w:r w:rsidRPr="00B31E49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Кадаст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ровая</w:t>
            </w:r>
            <w:proofErr w:type="spellEnd"/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1E49">
              <w:rPr>
                <w:b/>
                <w:bCs/>
                <w:color w:val="000000"/>
                <w:sz w:val="20"/>
                <w:szCs w:val="20"/>
              </w:rPr>
              <w:t>стои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мость</w:t>
            </w:r>
            <w:proofErr w:type="spellEnd"/>
            <w:r w:rsidR="000E7CCE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 xml:space="preserve"> (руб</w:t>
            </w:r>
            <w:r w:rsidR="000E7CCE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31E49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4347F7" w:rsidRPr="00B31E49" w:rsidTr="001B23DA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6110EC" w:rsidP="005056FE">
            <w:pPr>
              <w:jc w:val="center"/>
              <w:rPr>
                <w:color w:val="000000"/>
                <w:sz w:val="20"/>
                <w:szCs w:val="20"/>
              </w:rPr>
            </w:pPr>
            <w:hyperlink r:id="rId17" w:anchor="51:01:2801001:332" w:tgtFrame="_blank" w:history="1">
              <w:r w:rsidR="004347F7" w:rsidRPr="00D711F9">
                <w:rPr>
                  <w:color w:val="000000"/>
                  <w:sz w:val="20"/>
                  <w:szCs w:val="20"/>
                </w:rPr>
                <w:t>51:01:2801001:332</w:t>
              </w:r>
            </w:hyperlink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>Земель</w:t>
            </w:r>
            <w:r w:rsidR="001B23DA">
              <w:rPr>
                <w:color w:val="000000"/>
                <w:sz w:val="20"/>
                <w:szCs w:val="20"/>
              </w:rPr>
              <w:t>-</w:t>
            </w:r>
            <w:proofErr w:type="spellStart"/>
            <w:r w:rsidRPr="00B31E49">
              <w:rPr>
                <w:color w:val="000000"/>
                <w:sz w:val="20"/>
                <w:szCs w:val="20"/>
              </w:rPr>
              <w:t>ный</w:t>
            </w:r>
            <w:proofErr w:type="spellEnd"/>
            <w:r w:rsidRPr="00B31E49">
              <w:rPr>
                <w:color w:val="000000"/>
                <w:sz w:val="20"/>
                <w:szCs w:val="20"/>
              </w:rPr>
              <w:t xml:space="preserve"> участок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23DA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31E49">
              <w:rPr>
                <w:color w:val="000000"/>
                <w:sz w:val="20"/>
                <w:szCs w:val="20"/>
              </w:rPr>
              <w:t>Местоположе</w:t>
            </w:r>
            <w:r w:rsidR="000E7CCE">
              <w:rPr>
                <w:color w:val="000000"/>
                <w:sz w:val="20"/>
                <w:szCs w:val="20"/>
              </w:rPr>
              <w:t>-</w:t>
            </w:r>
            <w:r w:rsidRPr="00B31E49">
              <w:rPr>
                <w:color w:val="000000"/>
                <w:sz w:val="20"/>
                <w:szCs w:val="20"/>
              </w:rPr>
              <w:t>ние</w:t>
            </w:r>
            <w:proofErr w:type="spellEnd"/>
            <w:r w:rsidRPr="00B31E49">
              <w:rPr>
                <w:color w:val="000000"/>
                <w:sz w:val="20"/>
                <w:szCs w:val="20"/>
              </w:rPr>
              <w:t xml:space="preserve"> установлено относительно ориентира, расположенного за пределами участка.</w:t>
            </w:r>
            <w:r w:rsidRPr="00B31E49">
              <w:rPr>
                <w:color w:val="000000"/>
                <w:sz w:val="20"/>
                <w:szCs w:val="20"/>
              </w:rPr>
              <w:br/>
              <w:t>Почтовый адрес ориентира: 184380, Мурманская область,</w:t>
            </w:r>
          </w:p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 xml:space="preserve"> Кольский р-н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1B23DA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 xml:space="preserve">149680 </w:t>
            </w:r>
          </w:p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>+/-135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4347F7" w:rsidP="005056FE">
            <w:pPr>
              <w:jc w:val="center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0E7CCE" w:rsidP="005056F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B31E49">
              <w:rPr>
                <w:color w:val="000000"/>
                <w:sz w:val="20"/>
                <w:szCs w:val="20"/>
              </w:rPr>
              <w:t>О</w:t>
            </w:r>
            <w:r w:rsidR="004347F7" w:rsidRPr="00B31E49">
              <w:rPr>
                <w:color w:val="000000"/>
                <w:sz w:val="20"/>
                <w:szCs w:val="20"/>
              </w:rPr>
              <w:t>тсутст</w:t>
            </w:r>
            <w:r>
              <w:rPr>
                <w:color w:val="000000"/>
                <w:sz w:val="20"/>
                <w:szCs w:val="20"/>
              </w:rPr>
              <w:t>-вую</w:t>
            </w:r>
            <w:r w:rsidR="004347F7" w:rsidRPr="00B31E49">
              <w:rPr>
                <w:color w:val="000000"/>
                <w:sz w:val="20"/>
                <w:szCs w:val="20"/>
              </w:rPr>
              <w:t>т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4347F7" w:rsidP="005056FE">
            <w:pPr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>_____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B31E49" w:rsidRDefault="004347F7" w:rsidP="005056FE">
            <w:pPr>
              <w:jc w:val="center"/>
              <w:textAlignment w:val="top"/>
              <w:rPr>
                <w:color w:val="000000"/>
                <w:sz w:val="20"/>
                <w:szCs w:val="20"/>
              </w:rPr>
            </w:pPr>
            <w:r w:rsidRPr="00B31E49">
              <w:rPr>
                <w:color w:val="000000"/>
                <w:sz w:val="20"/>
                <w:szCs w:val="20"/>
              </w:rPr>
              <w:t>_____</w:t>
            </w:r>
          </w:p>
        </w:tc>
      </w:tr>
    </w:tbl>
    <w:p w:rsidR="004347F7" w:rsidRPr="00F57B41" w:rsidRDefault="004347F7" w:rsidP="004347F7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Координатное описание</w:t>
      </w:r>
      <w:r w:rsidR="00A9059B">
        <w:rPr>
          <w:color w:val="000000"/>
          <w:sz w:val="28"/>
          <w:szCs w:val="28"/>
        </w:rPr>
        <w:t xml:space="preserve"> ЗУ</w:t>
      </w:r>
      <w:r w:rsidRPr="00F57B41">
        <w:rPr>
          <w:color w:val="000000"/>
          <w:sz w:val="28"/>
          <w:szCs w:val="28"/>
        </w:rPr>
        <w:t xml:space="preserve"> </w:t>
      </w:r>
      <w:hyperlink r:id="rId18" w:anchor="51:01:2801001:332" w:tgtFrame="_blank" w:history="1">
        <w:r w:rsidRPr="00F57B41">
          <w:rPr>
            <w:color w:val="000000"/>
            <w:sz w:val="28"/>
            <w:szCs w:val="28"/>
          </w:rPr>
          <w:t>51:01:2801001:332</w:t>
        </w:r>
      </w:hyperlink>
    </w:p>
    <w:tbl>
      <w:tblPr>
        <w:tblW w:w="706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217"/>
        <w:gridCol w:w="1260"/>
        <w:gridCol w:w="1471"/>
        <w:gridCol w:w="2198"/>
      </w:tblGrid>
      <w:tr w:rsidR="004347F7" w:rsidRPr="00F57B41" w:rsidTr="005056FE">
        <w:trPr>
          <w:jc w:val="center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</w:rPr>
              <w:t>Номера точек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  <w:shd w:val="clear" w:color="auto" w:fill="FFFFFF"/>
              </w:rPr>
              <w:t>Координаты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</w:rPr>
              <w:t>Описание закрепления на местности</w:t>
            </w:r>
          </w:p>
        </w:tc>
        <w:tc>
          <w:tcPr>
            <w:tcW w:w="23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</w:rPr>
              <w:t xml:space="preserve">Средняя </w:t>
            </w:r>
            <w:proofErr w:type="spellStart"/>
            <w:r w:rsidRPr="00F57B41">
              <w:rPr>
                <w:b/>
                <w:bCs/>
                <w:color w:val="000000"/>
              </w:rPr>
              <w:t>квадратическая</w:t>
            </w:r>
            <w:proofErr w:type="spellEnd"/>
            <w:r w:rsidRPr="00F57B41">
              <w:rPr>
                <w:b/>
                <w:bCs/>
                <w:color w:val="000000"/>
              </w:rPr>
              <w:t xml:space="preserve"> погрешность определения координат характерных точек границ земельного участка, м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</w:rPr>
              <w:t>X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b/>
                <w:bCs/>
                <w:color w:val="000000"/>
              </w:rPr>
              <w:t>Y</w:t>
            </w: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</w:p>
        </w:tc>
        <w:tc>
          <w:tcPr>
            <w:tcW w:w="23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640451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1498340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640437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1498396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640434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1498418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640410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1498433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640341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1498311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639987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1498217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640009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1498075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640022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1498064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640032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1498048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640053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1498069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640289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1498240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640092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1498026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640110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1497984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640038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1497950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640005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1497934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639893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1497786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639841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1497679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639803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1497652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639789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1497647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639758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1497642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639699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1497654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639665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1497684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639582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1497698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639572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1497666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639602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1497623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639628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1497610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639650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1497587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639653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1497564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639647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1497541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639604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1497476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639497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1497224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639448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1497123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639348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1496975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639399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1496994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639440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1497001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639501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1497120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639492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1497149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639518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1497180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639534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1497186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639543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1497203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639555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1497239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639570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1497276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639587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1497334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639609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1497383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639612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1497408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639641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1497453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639662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1497479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639701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1497510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639840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1497602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639926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1497752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639935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1497772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640013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1497898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640024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1497904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640102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1497929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640191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1497911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640198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1497933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640218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1497954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640197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1497989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640242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1498065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640241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1498081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640263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1498126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640277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45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1498148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640288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1498170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35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640297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1498188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640306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1498197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09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640332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1498209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76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640348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1498222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640360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1498234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640371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1498250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640379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1498262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  <w:tr w:rsidR="004347F7" w:rsidRPr="00F57B41" w:rsidTr="005056FE">
        <w:trPr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640451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1498340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62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hideMark/>
          </w:tcPr>
          <w:p w:rsidR="004347F7" w:rsidRPr="00F57B41" w:rsidRDefault="004347F7" w:rsidP="005056FE">
            <w:pPr>
              <w:jc w:val="center"/>
              <w:textAlignment w:val="top"/>
              <w:rPr>
                <w:color w:val="000000"/>
              </w:rPr>
            </w:pPr>
            <w:r w:rsidRPr="00F57B41">
              <w:rPr>
                <w:color w:val="000000"/>
              </w:rPr>
              <w:t>-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4347F7" w:rsidRPr="00F57B41" w:rsidRDefault="004347F7" w:rsidP="005056FE">
            <w:pPr>
              <w:jc w:val="center"/>
              <w:rPr>
                <w:color w:val="000000"/>
              </w:rPr>
            </w:pPr>
            <w:r w:rsidRPr="00F57B41">
              <w:rPr>
                <w:color w:val="000000"/>
              </w:rPr>
              <w:t>0</w:t>
            </w:r>
            <w:r>
              <w:rPr>
                <w:color w:val="000000"/>
              </w:rPr>
              <w:t>,</w:t>
            </w:r>
            <w:r w:rsidRPr="00F57B41">
              <w:rPr>
                <w:color w:val="000000"/>
              </w:rPr>
              <w:t>1</w:t>
            </w:r>
          </w:p>
        </w:tc>
      </w:tr>
    </w:tbl>
    <w:p w:rsidR="00D711F9" w:rsidRDefault="00D711F9" w:rsidP="00B31E49">
      <w:pPr>
        <w:spacing w:line="360" w:lineRule="auto"/>
        <w:ind w:firstLine="708"/>
        <w:jc w:val="both"/>
        <w:rPr>
          <w:sz w:val="28"/>
          <w:szCs w:val="28"/>
        </w:rPr>
      </w:pPr>
    </w:p>
    <w:p w:rsidR="00D711F9" w:rsidRDefault="00D711F9" w:rsidP="00B31E49">
      <w:pPr>
        <w:spacing w:line="360" w:lineRule="auto"/>
        <w:ind w:firstLine="708"/>
        <w:jc w:val="both"/>
        <w:rPr>
          <w:sz w:val="28"/>
          <w:szCs w:val="28"/>
        </w:rPr>
      </w:pPr>
    </w:p>
    <w:p w:rsidR="00D711F9" w:rsidRDefault="00D711F9" w:rsidP="00B31E49">
      <w:pPr>
        <w:spacing w:line="360" w:lineRule="auto"/>
        <w:ind w:firstLine="708"/>
        <w:jc w:val="both"/>
        <w:rPr>
          <w:sz w:val="28"/>
          <w:szCs w:val="28"/>
        </w:rPr>
      </w:pPr>
    </w:p>
    <w:p w:rsidR="00D711F9" w:rsidRDefault="00D711F9" w:rsidP="00B31E49">
      <w:pPr>
        <w:spacing w:line="360" w:lineRule="auto"/>
        <w:ind w:firstLine="708"/>
        <w:jc w:val="both"/>
        <w:rPr>
          <w:sz w:val="28"/>
          <w:szCs w:val="28"/>
        </w:rPr>
      </w:pPr>
    </w:p>
    <w:p w:rsidR="00E0506D" w:rsidRPr="00C90688" w:rsidRDefault="00E0506D" w:rsidP="00EF07D1">
      <w:pPr>
        <w:spacing w:line="360" w:lineRule="auto"/>
        <w:ind w:firstLine="708"/>
        <w:jc w:val="both"/>
        <w:rPr>
          <w:sz w:val="28"/>
          <w:szCs w:val="28"/>
        </w:rPr>
      </w:pPr>
    </w:p>
    <w:p w:rsidR="00B31E49" w:rsidRDefault="00B31E49" w:rsidP="00CF6A38">
      <w:pPr>
        <w:spacing w:line="360" w:lineRule="auto"/>
        <w:ind w:firstLine="708"/>
        <w:jc w:val="both"/>
        <w:rPr>
          <w:sz w:val="28"/>
          <w:szCs w:val="28"/>
        </w:rPr>
      </w:pPr>
    </w:p>
    <w:p w:rsidR="00B31E49" w:rsidRDefault="00B31E49" w:rsidP="00CF6A38">
      <w:pPr>
        <w:spacing w:line="360" w:lineRule="auto"/>
        <w:ind w:firstLine="708"/>
        <w:jc w:val="both"/>
        <w:rPr>
          <w:sz w:val="28"/>
          <w:szCs w:val="28"/>
        </w:rPr>
      </w:pPr>
    </w:p>
    <w:p w:rsidR="00B31E49" w:rsidRDefault="00B31E49" w:rsidP="00CF6A38">
      <w:pPr>
        <w:spacing w:line="360" w:lineRule="auto"/>
        <w:ind w:firstLine="708"/>
        <w:jc w:val="both"/>
        <w:rPr>
          <w:sz w:val="28"/>
          <w:szCs w:val="28"/>
        </w:rPr>
      </w:pPr>
    </w:p>
    <w:p w:rsidR="00A36B8A" w:rsidRDefault="00A36B8A" w:rsidP="00CF6A38">
      <w:pPr>
        <w:spacing w:line="360" w:lineRule="auto"/>
        <w:ind w:firstLine="708"/>
        <w:jc w:val="both"/>
      </w:pPr>
    </w:p>
    <w:p w:rsidR="006443B6" w:rsidRDefault="006443B6"/>
    <w:p w:rsidR="0018616B" w:rsidRDefault="005056FE" w:rsidP="0018616B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79008" cy="9114917"/>
            <wp:effectExtent l="209550" t="133350" r="203200" b="1244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ТЗ_подписан с 3х строн_Страница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772">
                      <a:off x="0" y="0"/>
                      <a:ext cx="5796080" cy="914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8A" w:rsidRDefault="00A36B8A" w:rsidP="00A36B8A">
      <w:pPr>
        <w:ind w:firstLine="708"/>
        <w:jc w:val="both"/>
      </w:pPr>
    </w:p>
    <w:p w:rsidR="000C3DD5" w:rsidRDefault="000C3DD5" w:rsidP="0018616B">
      <w:pPr>
        <w:jc w:val="both"/>
        <w:rPr>
          <w:color w:val="000000"/>
        </w:rPr>
      </w:pPr>
    </w:p>
    <w:p w:rsidR="000C3DD5" w:rsidRDefault="00384BD4" w:rsidP="000C3DD5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9EE8B3F" wp14:editId="2F60DEC8">
            <wp:extent cx="6124455" cy="87040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ТЗ_подписан с 3х строн_Страница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9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DD5" w:rsidSect="007F0A43">
      <w:type w:val="continuous"/>
      <w:pgSz w:w="11907" w:h="16840" w:code="9"/>
      <w:pgMar w:top="709" w:right="850" w:bottom="993" w:left="1418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0EC" w:rsidRDefault="006110EC">
      <w:r>
        <w:separator/>
      </w:r>
    </w:p>
  </w:endnote>
  <w:endnote w:type="continuationSeparator" w:id="0">
    <w:p w:rsidR="006110EC" w:rsidRDefault="00611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D8" w:rsidRDefault="000225D8" w:rsidP="00AC6703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25D8" w:rsidRDefault="000225D8" w:rsidP="00723B28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D8" w:rsidRPr="00E23838" w:rsidRDefault="000225D8" w:rsidP="00AC6703">
    <w:pPr>
      <w:pStyle w:val="aa"/>
      <w:framePr w:wrap="around" w:vAnchor="text" w:hAnchor="margin" w:xAlign="right" w:y="1"/>
      <w:rPr>
        <w:rStyle w:val="a7"/>
        <w:sz w:val="24"/>
        <w:szCs w:val="24"/>
      </w:rPr>
    </w:pPr>
    <w:r w:rsidRPr="00E23838">
      <w:rPr>
        <w:rStyle w:val="a7"/>
        <w:sz w:val="24"/>
        <w:szCs w:val="24"/>
      </w:rPr>
      <w:fldChar w:fldCharType="begin"/>
    </w:r>
    <w:r w:rsidRPr="00E23838">
      <w:rPr>
        <w:rStyle w:val="a7"/>
        <w:sz w:val="24"/>
        <w:szCs w:val="24"/>
      </w:rPr>
      <w:instrText xml:space="preserve">PAGE  </w:instrText>
    </w:r>
    <w:r w:rsidRPr="00E23838">
      <w:rPr>
        <w:rStyle w:val="a7"/>
        <w:sz w:val="24"/>
        <w:szCs w:val="24"/>
      </w:rPr>
      <w:fldChar w:fldCharType="separate"/>
    </w:r>
    <w:r w:rsidR="004550B0">
      <w:rPr>
        <w:rStyle w:val="a7"/>
        <w:noProof/>
        <w:sz w:val="24"/>
        <w:szCs w:val="24"/>
      </w:rPr>
      <w:t>2</w:t>
    </w:r>
    <w:r w:rsidRPr="00E23838">
      <w:rPr>
        <w:rStyle w:val="a7"/>
        <w:sz w:val="24"/>
        <w:szCs w:val="24"/>
      </w:rPr>
      <w:fldChar w:fldCharType="end"/>
    </w:r>
  </w:p>
  <w:p w:rsidR="000225D8" w:rsidRDefault="000225D8" w:rsidP="00723B28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0EC" w:rsidRDefault="006110EC">
      <w:r>
        <w:separator/>
      </w:r>
    </w:p>
  </w:footnote>
  <w:footnote w:type="continuationSeparator" w:id="0">
    <w:p w:rsidR="006110EC" w:rsidRDefault="00611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D8" w:rsidRDefault="000225D8" w:rsidP="004A60C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25D8" w:rsidRDefault="000225D8" w:rsidP="004A60C6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5D8" w:rsidRDefault="000225D8" w:rsidP="004A60C6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2DA949C"/>
    <w:lvl w:ilvl="0">
      <w:numFmt w:val="bullet"/>
      <w:lvlText w:val="*"/>
      <w:lvlJc w:val="left"/>
    </w:lvl>
  </w:abstractNum>
  <w:abstractNum w:abstractNumId="1">
    <w:nsid w:val="06EB1AA6"/>
    <w:multiLevelType w:val="hybridMultilevel"/>
    <w:tmpl w:val="13FA9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F52B6"/>
    <w:multiLevelType w:val="hybridMultilevel"/>
    <w:tmpl w:val="91F2815A"/>
    <w:lvl w:ilvl="0" w:tplc="5044B248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E27E79"/>
    <w:multiLevelType w:val="hybridMultilevel"/>
    <w:tmpl w:val="7D76AF0A"/>
    <w:lvl w:ilvl="0" w:tplc="50123E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301CA"/>
    <w:multiLevelType w:val="hybridMultilevel"/>
    <w:tmpl w:val="B63CCA2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C54C41"/>
    <w:multiLevelType w:val="hybridMultilevel"/>
    <w:tmpl w:val="35FA1BF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7D111E"/>
    <w:multiLevelType w:val="multilevel"/>
    <w:tmpl w:val="A18E3A9E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3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>
    <w:nsid w:val="1B570200"/>
    <w:multiLevelType w:val="hybridMultilevel"/>
    <w:tmpl w:val="F55ED878"/>
    <w:lvl w:ilvl="0" w:tplc="9A369D1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1E1B2DE2"/>
    <w:multiLevelType w:val="hybridMultilevel"/>
    <w:tmpl w:val="FFA883C6"/>
    <w:lvl w:ilvl="0" w:tplc="F6C0C002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1F331242"/>
    <w:multiLevelType w:val="hybridMultilevel"/>
    <w:tmpl w:val="59DA7512"/>
    <w:lvl w:ilvl="0" w:tplc="B4A2393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8707FD4">
      <w:start w:val="1554"/>
      <w:numFmt w:val="decimal"/>
      <w:lvlText w:val="%2."/>
      <w:lvlJc w:val="left"/>
      <w:pPr>
        <w:tabs>
          <w:tab w:val="num" w:pos="1620"/>
        </w:tabs>
        <w:ind w:left="1620" w:hanging="540"/>
      </w:pPr>
      <w:rPr>
        <w:rFonts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485443"/>
    <w:multiLevelType w:val="hybridMultilevel"/>
    <w:tmpl w:val="ECFE7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82E89"/>
    <w:multiLevelType w:val="multilevel"/>
    <w:tmpl w:val="34D64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618231A"/>
    <w:multiLevelType w:val="hybridMultilevel"/>
    <w:tmpl w:val="3F60BF12"/>
    <w:lvl w:ilvl="0" w:tplc="D67CD15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2AB35A32"/>
    <w:multiLevelType w:val="hybridMultilevel"/>
    <w:tmpl w:val="D390DF32"/>
    <w:lvl w:ilvl="0" w:tplc="5044B248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3F57A5"/>
    <w:multiLevelType w:val="hybridMultilevel"/>
    <w:tmpl w:val="2B64FB16"/>
    <w:lvl w:ilvl="0" w:tplc="A95843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4B3628"/>
    <w:multiLevelType w:val="hybridMultilevel"/>
    <w:tmpl w:val="653297EC"/>
    <w:lvl w:ilvl="0" w:tplc="50D8EA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4AF633C"/>
    <w:multiLevelType w:val="hybridMultilevel"/>
    <w:tmpl w:val="6594457E"/>
    <w:lvl w:ilvl="0" w:tplc="9A369D1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35C5118B"/>
    <w:multiLevelType w:val="multilevel"/>
    <w:tmpl w:val="2C10AB1E"/>
    <w:lvl w:ilvl="0">
      <w:start w:val="1"/>
      <w:numFmt w:val="russianUpper"/>
      <w:lvlText w:val="%1)"/>
      <w:lvlJc w:val="left"/>
      <w:pPr>
        <w:tabs>
          <w:tab w:val="num" w:pos="360"/>
        </w:tabs>
        <w:ind w:left="1758" w:hanging="1021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418" w:hanging="39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7323EEE"/>
    <w:multiLevelType w:val="hybridMultilevel"/>
    <w:tmpl w:val="94701F70"/>
    <w:lvl w:ilvl="0" w:tplc="A3348A7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7405DDF"/>
    <w:multiLevelType w:val="hybridMultilevel"/>
    <w:tmpl w:val="FD543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B25FFF"/>
    <w:multiLevelType w:val="hybridMultilevel"/>
    <w:tmpl w:val="FF005F68"/>
    <w:lvl w:ilvl="0" w:tplc="5044B248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8D46CB8"/>
    <w:multiLevelType w:val="hybridMultilevel"/>
    <w:tmpl w:val="55FAE3B6"/>
    <w:lvl w:ilvl="0" w:tplc="5044B248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3FC94FF0"/>
    <w:multiLevelType w:val="hybridMultilevel"/>
    <w:tmpl w:val="202C80A6"/>
    <w:lvl w:ilvl="0" w:tplc="10587E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9462D62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6FE3EE7"/>
    <w:multiLevelType w:val="hybridMultilevel"/>
    <w:tmpl w:val="001691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B08219E6">
      <w:start w:val="1"/>
      <w:numFmt w:val="bullet"/>
      <w:lvlText w:val="−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>
    <w:nsid w:val="48291639"/>
    <w:multiLevelType w:val="hybridMultilevel"/>
    <w:tmpl w:val="7B086B6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4BA36914"/>
    <w:multiLevelType w:val="hybridMultilevel"/>
    <w:tmpl w:val="1420581C"/>
    <w:lvl w:ilvl="0" w:tplc="88604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1A4FC0">
      <w:numFmt w:val="none"/>
      <w:lvlText w:val=""/>
      <w:lvlJc w:val="left"/>
      <w:pPr>
        <w:tabs>
          <w:tab w:val="num" w:pos="360"/>
        </w:tabs>
      </w:pPr>
    </w:lvl>
    <w:lvl w:ilvl="2" w:tplc="0C3823B0">
      <w:numFmt w:val="none"/>
      <w:lvlText w:val=""/>
      <w:lvlJc w:val="left"/>
      <w:pPr>
        <w:tabs>
          <w:tab w:val="num" w:pos="360"/>
        </w:tabs>
      </w:pPr>
    </w:lvl>
    <w:lvl w:ilvl="3" w:tplc="8E4095C0">
      <w:numFmt w:val="none"/>
      <w:lvlText w:val=""/>
      <w:lvlJc w:val="left"/>
      <w:pPr>
        <w:tabs>
          <w:tab w:val="num" w:pos="360"/>
        </w:tabs>
      </w:pPr>
    </w:lvl>
    <w:lvl w:ilvl="4" w:tplc="675A6DAA">
      <w:numFmt w:val="none"/>
      <w:lvlText w:val=""/>
      <w:lvlJc w:val="left"/>
      <w:pPr>
        <w:tabs>
          <w:tab w:val="num" w:pos="360"/>
        </w:tabs>
      </w:pPr>
    </w:lvl>
    <w:lvl w:ilvl="5" w:tplc="8A0E9B14">
      <w:numFmt w:val="none"/>
      <w:lvlText w:val=""/>
      <w:lvlJc w:val="left"/>
      <w:pPr>
        <w:tabs>
          <w:tab w:val="num" w:pos="360"/>
        </w:tabs>
      </w:pPr>
    </w:lvl>
    <w:lvl w:ilvl="6" w:tplc="D9DE94FC">
      <w:numFmt w:val="none"/>
      <w:lvlText w:val=""/>
      <w:lvlJc w:val="left"/>
      <w:pPr>
        <w:tabs>
          <w:tab w:val="num" w:pos="360"/>
        </w:tabs>
      </w:pPr>
    </w:lvl>
    <w:lvl w:ilvl="7" w:tplc="281AB2BA">
      <w:numFmt w:val="none"/>
      <w:lvlText w:val=""/>
      <w:lvlJc w:val="left"/>
      <w:pPr>
        <w:tabs>
          <w:tab w:val="num" w:pos="360"/>
        </w:tabs>
      </w:pPr>
    </w:lvl>
    <w:lvl w:ilvl="8" w:tplc="14C2D69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DDA72BD"/>
    <w:multiLevelType w:val="multilevel"/>
    <w:tmpl w:val="6206F11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4E2B0875"/>
    <w:multiLevelType w:val="hybridMultilevel"/>
    <w:tmpl w:val="43349CEC"/>
    <w:lvl w:ilvl="0" w:tplc="48BE36F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>
    <w:nsid w:val="50534878"/>
    <w:multiLevelType w:val="singleLevel"/>
    <w:tmpl w:val="E9EC9F46"/>
    <w:lvl w:ilvl="0">
      <w:start w:val="3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29">
    <w:nsid w:val="50BE46C9"/>
    <w:multiLevelType w:val="hybridMultilevel"/>
    <w:tmpl w:val="1F0EAE0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52996B87"/>
    <w:multiLevelType w:val="hybridMultilevel"/>
    <w:tmpl w:val="60BA3E9E"/>
    <w:lvl w:ilvl="0" w:tplc="621E853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33E2C6D"/>
    <w:multiLevelType w:val="hybridMultilevel"/>
    <w:tmpl w:val="1DAE238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53D8531B"/>
    <w:multiLevelType w:val="hybridMultilevel"/>
    <w:tmpl w:val="F8D21D02"/>
    <w:lvl w:ilvl="0" w:tplc="5044B248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55892C8E"/>
    <w:multiLevelType w:val="hybridMultilevel"/>
    <w:tmpl w:val="F2F678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CB08F1"/>
    <w:multiLevelType w:val="hybridMultilevel"/>
    <w:tmpl w:val="A2AE5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636A1A"/>
    <w:multiLevelType w:val="hybridMultilevel"/>
    <w:tmpl w:val="66E613E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61D57537"/>
    <w:multiLevelType w:val="multilevel"/>
    <w:tmpl w:val="A658FB8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37">
    <w:nsid w:val="67910207"/>
    <w:multiLevelType w:val="hybridMultilevel"/>
    <w:tmpl w:val="62561770"/>
    <w:lvl w:ilvl="0" w:tplc="2A1A82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8FF5916"/>
    <w:multiLevelType w:val="hybridMultilevel"/>
    <w:tmpl w:val="DBEEE026"/>
    <w:lvl w:ilvl="0" w:tplc="DE7820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9A77F92"/>
    <w:multiLevelType w:val="hybridMultilevel"/>
    <w:tmpl w:val="8ED866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C90727"/>
    <w:multiLevelType w:val="multilevel"/>
    <w:tmpl w:val="3B824BDC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>
      <w:start w:val="1"/>
      <w:numFmt w:val="bullet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41">
    <w:nsid w:val="6A417BA5"/>
    <w:multiLevelType w:val="multilevel"/>
    <w:tmpl w:val="700AC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4"/>
        </w:tabs>
        <w:ind w:left="8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88"/>
        </w:tabs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22"/>
        </w:tabs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6"/>
        </w:tabs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50"/>
        </w:tabs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44"/>
        </w:tabs>
        <w:ind w:left="4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8"/>
        </w:tabs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72"/>
        </w:tabs>
        <w:ind w:left="6072" w:hanging="1800"/>
      </w:pPr>
      <w:rPr>
        <w:rFonts w:hint="default"/>
      </w:rPr>
    </w:lvl>
  </w:abstractNum>
  <w:abstractNum w:abstractNumId="42">
    <w:nsid w:val="713B3B8C"/>
    <w:multiLevelType w:val="hybridMultilevel"/>
    <w:tmpl w:val="54CA578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28766DF"/>
    <w:multiLevelType w:val="hybridMultilevel"/>
    <w:tmpl w:val="3BE0528E"/>
    <w:lvl w:ilvl="0" w:tplc="9A369D1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4D3C85"/>
    <w:multiLevelType w:val="hybridMultilevel"/>
    <w:tmpl w:val="14F20DE4"/>
    <w:lvl w:ilvl="0" w:tplc="9A369D1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A57DB4"/>
    <w:multiLevelType w:val="hybridMultilevel"/>
    <w:tmpl w:val="0492D7B6"/>
    <w:lvl w:ilvl="0" w:tplc="7AB881C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DF034BA"/>
    <w:multiLevelType w:val="hybridMultilevel"/>
    <w:tmpl w:val="419446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E653939"/>
    <w:multiLevelType w:val="hybridMultilevel"/>
    <w:tmpl w:val="0E6CC8E8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25"/>
  </w:num>
  <w:num w:numId="2">
    <w:abstractNumId w:val="7"/>
  </w:num>
  <w:num w:numId="3">
    <w:abstractNumId w:val="19"/>
  </w:num>
  <w:num w:numId="4">
    <w:abstractNumId w:val="16"/>
  </w:num>
  <w:num w:numId="5">
    <w:abstractNumId w:val="23"/>
  </w:num>
  <w:num w:numId="6">
    <w:abstractNumId w:val="21"/>
  </w:num>
  <w:num w:numId="7">
    <w:abstractNumId w:val="20"/>
  </w:num>
  <w:num w:numId="8">
    <w:abstractNumId w:val="32"/>
  </w:num>
  <w:num w:numId="9">
    <w:abstractNumId w:val="9"/>
  </w:num>
  <w:num w:numId="10">
    <w:abstractNumId w:val="46"/>
  </w:num>
  <w:num w:numId="11">
    <w:abstractNumId w:val="47"/>
  </w:num>
  <w:num w:numId="12">
    <w:abstractNumId w:val="17"/>
  </w:num>
  <w:num w:numId="13">
    <w:abstractNumId w:val="13"/>
  </w:num>
  <w:num w:numId="14">
    <w:abstractNumId w:val="2"/>
  </w:num>
  <w:num w:numId="15">
    <w:abstractNumId w:val="43"/>
  </w:num>
  <w:num w:numId="16">
    <w:abstractNumId w:val="44"/>
  </w:num>
  <w:num w:numId="17">
    <w:abstractNumId w:val="36"/>
  </w:num>
  <w:num w:numId="18">
    <w:abstractNumId w:val="41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8"/>
  </w:num>
  <w:num w:numId="21">
    <w:abstractNumId w:val="30"/>
  </w:num>
  <w:num w:numId="22">
    <w:abstractNumId w:val="11"/>
  </w:num>
  <w:num w:numId="23">
    <w:abstractNumId w:val="34"/>
  </w:num>
  <w:num w:numId="24">
    <w:abstractNumId w:val="38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Arial" w:hAnsi="Arial" w:cs="Arial" w:hint="default"/>
        </w:rPr>
      </w:lvl>
    </w:lvlOverride>
  </w:num>
  <w:num w:numId="26">
    <w:abstractNumId w:val="15"/>
  </w:num>
  <w:num w:numId="27">
    <w:abstractNumId w:val="14"/>
  </w:num>
  <w:num w:numId="28">
    <w:abstractNumId w:val="27"/>
  </w:num>
  <w:num w:numId="29">
    <w:abstractNumId w:val="18"/>
  </w:num>
  <w:num w:numId="30">
    <w:abstractNumId w:val="8"/>
  </w:num>
  <w:num w:numId="31">
    <w:abstractNumId w:val="5"/>
  </w:num>
  <w:num w:numId="32">
    <w:abstractNumId w:val="3"/>
  </w:num>
  <w:num w:numId="33">
    <w:abstractNumId w:val="45"/>
  </w:num>
  <w:num w:numId="3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 w:numId="36">
    <w:abstractNumId w:val="12"/>
  </w:num>
  <w:num w:numId="37">
    <w:abstractNumId w:val="29"/>
  </w:num>
  <w:num w:numId="3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26"/>
  </w:num>
  <w:num w:numId="41">
    <w:abstractNumId w:val="6"/>
  </w:num>
  <w:num w:numId="42">
    <w:abstractNumId w:val="24"/>
  </w:num>
  <w:num w:numId="43">
    <w:abstractNumId w:val="35"/>
  </w:num>
  <w:num w:numId="44">
    <w:abstractNumId w:val="39"/>
  </w:num>
  <w:num w:numId="45">
    <w:abstractNumId w:val="31"/>
  </w:num>
  <w:num w:numId="46">
    <w:abstractNumId w:val="4"/>
  </w:num>
  <w:num w:numId="47">
    <w:abstractNumId w:val="1"/>
  </w:num>
  <w:num w:numId="48">
    <w:abstractNumId w:val="40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E9A"/>
    <w:rsid w:val="00000383"/>
    <w:rsid w:val="000118C6"/>
    <w:rsid w:val="000136F7"/>
    <w:rsid w:val="00017084"/>
    <w:rsid w:val="0002100C"/>
    <w:rsid w:val="000225D8"/>
    <w:rsid w:val="00026F0F"/>
    <w:rsid w:val="00030BAF"/>
    <w:rsid w:val="000329A5"/>
    <w:rsid w:val="00036F46"/>
    <w:rsid w:val="00045D84"/>
    <w:rsid w:val="00047639"/>
    <w:rsid w:val="00060824"/>
    <w:rsid w:val="0006084A"/>
    <w:rsid w:val="00061DF7"/>
    <w:rsid w:val="000737D3"/>
    <w:rsid w:val="0009034E"/>
    <w:rsid w:val="00090779"/>
    <w:rsid w:val="00096E85"/>
    <w:rsid w:val="000B1A56"/>
    <w:rsid w:val="000C0207"/>
    <w:rsid w:val="000C3DD5"/>
    <w:rsid w:val="000E7CCE"/>
    <w:rsid w:val="000F0AB8"/>
    <w:rsid w:val="001013FE"/>
    <w:rsid w:val="00102D37"/>
    <w:rsid w:val="00107067"/>
    <w:rsid w:val="001118CF"/>
    <w:rsid w:val="001135BC"/>
    <w:rsid w:val="00115959"/>
    <w:rsid w:val="0012350B"/>
    <w:rsid w:val="00130748"/>
    <w:rsid w:val="001307B2"/>
    <w:rsid w:val="00136CD3"/>
    <w:rsid w:val="00144AF9"/>
    <w:rsid w:val="00150C74"/>
    <w:rsid w:val="00156ABE"/>
    <w:rsid w:val="00161C12"/>
    <w:rsid w:val="00163659"/>
    <w:rsid w:val="001713F6"/>
    <w:rsid w:val="00172505"/>
    <w:rsid w:val="00173879"/>
    <w:rsid w:val="0017662F"/>
    <w:rsid w:val="00182648"/>
    <w:rsid w:val="001855B3"/>
    <w:rsid w:val="0018616B"/>
    <w:rsid w:val="00186A9C"/>
    <w:rsid w:val="00187431"/>
    <w:rsid w:val="001925F1"/>
    <w:rsid w:val="001963FE"/>
    <w:rsid w:val="001A115D"/>
    <w:rsid w:val="001A2341"/>
    <w:rsid w:val="001A7967"/>
    <w:rsid w:val="001B23DA"/>
    <w:rsid w:val="001B4056"/>
    <w:rsid w:val="001B4E55"/>
    <w:rsid w:val="001C0490"/>
    <w:rsid w:val="001C153D"/>
    <w:rsid w:val="001C3F82"/>
    <w:rsid w:val="001C5AD4"/>
    <w:rsid w:val="001D3BC7"/>
    <w:rsid w:val="001D4061"/>
    <w:rsid w:val="001D43AA"/>
    <w:rsid w:val="001D50F6"/>
    <w:rsid w:val="001E0621"/>
    <w:rsid w:val="001F3786"/>
    <w:rsid w:val="001F7678"/>
    <w:rsid w:val="0020299A"/>
    <w:rsid w:val="00204376"/>
    <w:rsid w:val="002044B8"/>
    <w:rsid w:val="00211DC1"/>
    <w:rsid w:val="0021287A"/>
    <w:rsid w:val="002250C7"/>
    <w:rsid w:val="0023083F"/>
    <w:rsid w:val="002315EB"/>
    <w:rsid w:val="00233924"/>
    <w:rsid w:val="0023680F"/>
    <w:rsid w:val="00257FA4"/>
    <w:rsid w:val="002634F8"/>
    <w:rsid w:val="00273787"/>
    <w:rsid w:val="002748D3"/>
    <w:rsid w:val="00276454"/>
    <w:rsid w:val="00281798"/>
    <w:rsid w:val="00291759"/>
    <w:rsid w:val="00291F65"/>
    <w:rsid w:val="00296D95"/>
    <w:rsid w:val="002B1632"/>
    <w:rsid w:val="002B3E1C"/>
    <w:rsid w:val="002B4249"/>
    <w:rsid w:val="002C019C"/>
    <w:rsid w:val="002D3A2E"/>
    <w:rsid w:val="002D440E"/>
    <w:rsid w:val="002D5173"/>
    <w:rsid w:val="002D71F8"/>
    <w:rsid w:val="002D78F1"/>
    <w:rsid w:val="002E0AE6"/>
    <w:rsid w:val="002E1390"/>
    <w:rsid w:val="002E1B44"/>
    <w:rsid w:val="002E758C"/>
    <w:rsid w:val="002F05B1"/>
    <w:rsid w:val="002F2BFD"/>
    <w:rsid w:val="002F2D54"/>
    <w:rsid w:val="002F3D21"/>
    <w:rsid w:val="002F6409"/>
    <w:rsid w:val="002F7242"/>
    <w:rsid w:val="00300090"/>
    <w:rsid w:val="003007E4"/>
    <w:rsid w:val="003133F3"/>
    <w:rsid w:val="003171A6"/>
    <w:rsid w:val="003350F7"/>
    <w:rsid w:val="0034325A"/>
    <w:rsid w:val="00343546"/>
    <w:rsid w:val="00346928"/>
    <w:rsid w:val="00355767"/>
    <w:rsid w:val="00357126"/>
    <w:rsid w:val="00364133"/>
    <w:rsid w:val="00365D6B"/>
    <w:rsid w:val="003665F6"/>
    <w:rsid w:val="0036709C"/>
    <w:rsid w:val="003732DE"/>
    <w:rsid w:val="00381735"/>
    <w:rsid w:val="003848A5"/>
    <w:rsid w:val="00384BD4"/>
    <w:rsid w:val="00395E73"/>
    <w:rsid w:val="003A2843"/>
    <w:rsid w:val="003B578B"/>
    <w:rsid w:val="003B6DAE"/>
    <w:rsid w:val="003B7B6F"/>
    <w:rsid w:val="003C040F"/>
    <w:rsid w:val="003C58BD"/>
    <w:rsid w:val="003D75E6"/>
    <w:rsid w:val="003E4D4E"/>
    <w:rsid w:val="003F2136"/>
    <w:rsid w:val="003F4080"/>
    <w:rsid w:val="0040273E"/>
    <w:rsid w:val="004036A1"/>
    <w:rsid w:val="004068D1"/>
    <w:rsid w:val="0041138D"/>
    <w:rsid w:val="00411DCB"/>
    <w:rsid w:val="0041318E"/>
    <w:rsid w:val="00423C0F"/>
    <w:rsid w:val="00431179"/>
    <w:rsid w:val="00431D83"/>
    <w:rsid w:val="004347F7"/>
    <w:rsid w:val="004501A3"/>
    <w:rsid w:val="004550B0"/>
    <w:rsid w:val="0045704A"/>
    <w:rsid w:val="00461E9A"/>
    <w:rsid w:val="004645CE"/>
    <w:rsid w:val="0047176F"/>
    <w:rsid w:val="0048402D"/>
    <w:rsid w:val="00490699"/>
    <w:rsid w:val="0049169D"/>
    <w:rsid w:val="00497377"/>
    <w:rsid w:val="004A15F7"/>
    <w:rsid w:val="004A2A36"/>
    <w:rsid w:val="004A38B3"/>
    <w:rsid w:val="004A4E41"/>
    <w:rsid w:val="004A60C6"/>
    <w:rsid w:val="004A6CF4"/>
    <w:rsid w:val="004A773E"/>
    <w:rsid w:val="004A785A"/>
    <w:rsid w:val="004B5C5B"/>
    <w:rsid w:val="004B6D8B"/>
    <w:rsid w:val="004D5D9C"/>
    <w:rsid w:val="004E0A28"/>
    <w:rsid w:val="004E498F"/>
    <w:rsid w:val="004F47AD"/>
    <w:rsid w:val="00502E57"/>
    <w:rsid w:val="005056FE"/>
    <w:rsid w:val="00510674"/>
    <w:rsid w:val="005239CE"/>
    <w:rsid w:val="00527BA3"/>
    <w:rsid w:val="00531901"/>
    <w:rsid w:val="00536E26"/>
    <w:rsid w:val="005406E9"/>
    <w:rsid w:val="00544FFD"/>
    <w:rsid w:val="00552415"/>
    <w:rsid w:val="005549C0"/>
    <w:rsid w:val="005555E7"/>
    <w:rsid w:val="0056476D"/>
    <w:rsid w:val="00571EE3"/>
    <w:rsid w:val="00572C77"/>
    <w:rsid w:val="00574D15"/>
    <w:rsid w:val="0057561D"/>
    <w:rsid w:val="005A02BF"/>
    <w:rsid w:val="005A21F5"/>
    <w:rsid w:val="005A73B2"/>
    <w:rsid w:val="005B24EF"/>
    <w:rsid w:val="005B63E8"/>
    <w:rsid w:val="005C1AD8"/>
    <w:rsid w:val="005C5B50"/>
    <w:rsid w:val="005D67E5"/>
    <w:rsid w:val="005E2201"/>
    <w:rsid w:val="005E22F6"/>
    <w:rsid w:val="005F2397"/>
    <w:rsid w:val="005F3D53"/>
    <w:rsid w:val="005F5D0B"/>
    <w:rsid w:val="00603B1D"/>
    <w:rsid w:val="00610E12"/>
    <w:rsid w:val="006110EC"/>
    <w:rsid w:val="00612147"/>
    <w:rsid w:val="00622C1A"/>
    <w:rsid w:val="00641A5F"/>
    <w:rsid w:val="006443B6"/>
    <w:rsid w:val="006470F0"/>
    <w:rsid w:val="0065391F"/>
    <w:rsid w:val="00657B74"/>
    <w:rsid w:val="00661AC1"/>
    <w:rsid w:val="0066587F"/>
    <w:rsid w:val="00674C48"/>
    <w:rsid w:val="006840E9"/>
    <w:rsid w:val="00685A3A"/>
    <w:rsid w:val="0068674E"/>
    <w:rsid w:val="00686ED4"/>
    <w:rsid w:val="00691A36"/>
    <w:rsid w:val="00694457"/>
    <w:rsid w:val="00696DEA"/>
    <w:rsid w:val="006C5FF2"/>
    <w:rsid w:val="006D0A2B"/>
    <w:rsid w:val="006D130D"/>
    <w:rsid w:val="006D6E60"/>
    <w:rsid w:val="006E686F"/>
    <w:rsid w:val="006F035F"/>
    <w:rsid w:val="007113B2"/>
    <w:rsid w:val="00716BD7"/>
    <w:rsid w:val="00716E80"/>
    <w:rsid w:val="00722B72"/>
    <w:rsid w:val="00723B28"/>
    <w:rsid w:val="007357F2"/>
    <w:rsid w:val="007453FB"/>
    <w:rsid w:val="00757FC5"/>
    <w:rsid w:val="00764A5C"/>
    <w:rsid w:val="007761AE"/>
    <w:rsid w:val="0078672B"/>
    <w:rsid w:val="007942A3"/>
    <w:rsid w:val="007A18CB"/>
    <w:rsid w:val="007A3AC4"/>
    <w:rsid w:val="007B3CEC"/>
    <w:rsid w:val="007C2987"/>
    <w:rsid w:val="007C3CB2"/>
    <w:rsid w:val="007C4612"/>
    <w:rsid w:val="007C478E"/>
    <w:rsid w:val="007E333A"/>
    <w:rsid w:val="007E4DC2"/>
    <w:rsid w:val="007E5CC1"/>
    <w:rsid w:val="007F0A43"/>
    <w:rsid w:val="00820F2A"/>
    <w:rsid w:val="00827FD0"/>
    <w:rsid w:val="0083356C"/>
    <w:rsid w:val="00843749"/>
    <w:rsid w:val="008662EC"/>
    <w:rsid w:val="008725E3"/>
    <w:rsid w:val="0089116D"/>
    <w:rsid w:val="008956DE"/>
    <w:rsid w:val="008B0D86"/>
    <w:rsid w:val="008B5265"/>
    <w:rsid w:val="008C1794"/>
    <w:rsid w:val="008E0AC6"/>
    <w:rsid w:val="008E5DA1"/>
    <w:rsid w:val="008F020E"/>
    <w:rsid w:val="008F53EA"/>
    <w:rsid w:val="0090076F"/>
    <w:rsid w:val="00903AC7"/>
    <w:rsid w:val="0091077E"/>
    <w:rsid w:val="009144B2"/>
    <w:rsid w:val="009149C0"/>
    <w:rsid w:val="009211B3"/>
    <w:rsid w:val="00921C07"/>
    <w:rsid w:val="00923EBB"/>
    <w:rsid w:val="0092505B"/>
    <w:rsid w:val="0092638E"/>
    <w:rsid w:val="009265DF"/>
    <w:rsid w:val="00932647"/>
    <w:rsid w:val="00933C2D"/>
    <w:rsid w:val="00944C3D"/>
    <w:rsid w:val="00950D32"/>
    <w:rsid w:val="00950E2E"/>
    <w:rsid w:val="0095315B"/>
    <w:rsid w:val="009555C8"/>
    <w:rsid w:val="00963BEB"/>
    <w:rsid w:val="00963E88"/>
    <w:rsid w:val="00974E2D"/>
    <w:rsid w:val="009755F0"/>
    <w:rsid w:val="009823B4"/>
    <w:rsid w:val="00982A20"/>
    <w:rsid w:val="009B1DFB"/>
    <w:rsid w:val="009C0128"/>
    <w:rsid w:val="009C2172"/>
    <w:rsid w:val="009C4321"/>
    <w:rsid w:val="009E0AF3"/>
    <w:rsid w:val="009E5DF0"/>
    <w:rsid w:val="009E5E99"/>
    <w:rsid w:val="009F53AE"/>
    <w:rsid w:val="009F6C75"/>
    <w:rsid w:val="00A0056E"/>
    <w:rsid w:val="00A103E8"/>
    <w:rsid w:val="00A13513"/>
    <w:rsid w:val="00A13EA1"/>
    <w:rsid w:val="00A169C8"/>
    <w:rsid w:val="00A314D2"/>
    <w:rsid w:val="00A351D9"/>
    <w:rsid w:val="00A3560F"/>
    <w:rsid w:val="00A36B8A"/>
    <w:rsid w:val="00A43314"/>
    <w:rsid w:val="00A449DD"/>
    <w:rsid w:val="00A70501"/>
    <w:rsid w:val="00A70C91"/>
    <w:rsid w:val="00A73FF7"/>
    <w:rsid w:val="00A77BCA"/>
    <w:rsid w:val="00A84D5F"/>
    <w:rsid w:val="00A9059B"/>
    <w:rsid w:val="00A972AC"/>
    <w:rsid w:val="00AB0695"/>
    <w:rsid w:val="00AC492A"/>
    <w:rsid w:val="00AC6703"/>
    <w:rsid w:val="00AC67CD"/>
    <w:rsid w:val="00AC682B"/>
    <w:rsid w:val="00AD13AD"/>
    <w:rsid w:val="00AD484A"/>
    <w:rsid w:val="00AD6379"/>
    <w:rsid w:val="00AE136E"/>
    <w:rsid w:val="00AE1CB5"/>
    <w:rsid w:val="00AE441F"/>
    <w:rsid w:val="00AE4637"/>
    <w:rsid w:val="00AE57A4"/>
    <w:rsid w:val="00B0052B"/>
    <w:rsid w:val="00B1038A"/>
    <w:rsid w:val="00B1401F"/>
    <w:rsid w:val="00B234AF"/>
    <w:rsid w:val="00B31E49"/>
    <w:rsid w:val="00B326D9"/>
    <w:rsid w:val="00B35C50"/>
    <w:rsid w:val="00B4615F"/>
    <w:rsid w:val="00B50CCE"/>
    <w:rsid w:val="00B5595B"/>
    <w:rsid w:val="00B57B0F"/>
    <w:rsid w:val="00B6014B"/>
    <w:rsid w:val="00B63897"/>
    <w:rsid w:val="00B64177"/>
    <w:rsid w:val="00B66643"/>
    <w:rsid w:val="00B66DD2"/>
    <w:rsid w:val="00B742A4"/>
    <w:rsid w:val="00B86AE1"/>
    <w:rsid w:val="00B87264"/>
    <w:rsid w:val="00B872FC"/>
    <w:rsid w:val="00B944FC"/>
    <w:rsid w:val="00BA6939"/>
    <w:rsid w:val="00BB24E5"/>
    <w:rsid w:val="00BC0D4C"/>
    <w:rsid w:val="00BC1A06"/>
    <w:rsid w:val="00BD1CD6"/>
    <w:rsid w:val="00BD4271"/>
    <w:rsid w:val="00BE0C77"/>
    <w:rsid w:val="00BE1194"/>
    <w:rsid w:val="00BE11D0"/>
    <w:rsid w:val="00C149BE"/>
    <w:rsid w:val="00C1788D"/>
    <w:rsid w:val="00C314A6"/>
    <w:rsid w:val="00C40C35"/>
    <w:rsid w:val="00C57401"/>
    <w:rsid w:val="00C85EF6"/>
    <w:rsid w:val="00C90688"/>
    <w:rsid w:val="00C92D4B"/>
    <w:rsid w:val="00C96CDC"/>
    <w:rsid w:val="00CB1BF5"/>
    <w:rsid w:val="00CB3A06"/>
    <w:rsid w:val="00CB630B"/>
    <w:rsid w:val="00CC1D64"/>
    <w:rsid w:val="00CC513D"/>
    <w:rsid w:val="00CD6761"/>
    <w:rsid w:val="00CE02E9"/>
    <w:rsid w:val="00CE2515"/>
    <w:rsid w:val="00CE255D"/>
    <w:rsid w:val="00CE6998"/>
    <w:rsid w:val="00CF262A"/>
    <w:rsid w:val="00CF6A38"/>
    <w:rsid w:val="00CF777B"/>
    <w:rsid w:val="00D000B8"/>
    <w:rsid w:val="00D02311"/>
    <w:rsid w:val="00D05268"/>
    <w:rsid w:val="00D25B28"/>
    <w:rsid w:val="00D5780C"/>
    <w:rsid w:val="00D57CDB"/>
    <w:rsid w:val="00D625F4"/>
    <w:rsid w:val="00D62D3E"/>
    <w:rsid w:val="00D648AA"/>
    <w:rsid w:val="00D711F9"/>
    <w:rsid w:val="00D7145B"/>
    <w:rsid w:val="00D77417"/>
    <w:rsid w:val="00D870D9"/>
    <w:rsid w:val="00D97614"/>
    <w:rsid w:val="00DA102C"/>
    <w:rsid w:val="00DA4438"/>
    <w:rsid w:val="00DA516B"/>
    <w:rsid w:val="00DB6FF6"/>
    <w:rsid w:val="00DC450E"/>
    <w:rsid w:val="00DC643C"/>
    <w:rsid w:val="00DD7998"/>
    <w:rsid w:val="00DE2F3C"/>
    <w:rsid w:val="00DE7DAE"/>
    <w:rsid w:val="00DF156F"/>
    <w:rsid w:val="00E0506D"/>
    <w:rsid w:val="00E07443"/>
    <w:rsid w:val="00E13484"/>
    <w:rsid w:val="00E20C47"/>
    <w:rsid w:val="00E23838"/>
    <w:rsid w:val="00E26CCF"/>
    <w:rsid w:val="00E36C9F"/>
    <w:rsid w:val="00E40486"/>
    <w:rsid w:val="00E40FA4"/>
    <w:rsid w:val="00E478C7"/>
    <w:rsid w:val="00E510AE"/>
    <w:rsid w:val="00E52834"/>
    <w:rsid w:val="00E54DBC"/>
    <w:rsid w:val="00E60B44"/>
    <w:rsid w:val="00E65307"/>
    <w:rsid w:val="00E654F3"/>
    <w:rsid w:val="00E65DC2"/>
    <w:rsid w:val="00E85C91"/>
    <w:rsid w:val="00E86E9D"/>
    <w:rsid w:val="00E87AA8"/>
    <w:rsid w:val="00E87ACF"/>
    <w:rsid w:val="00EA31A7"/>
    <w:rsid w:val="00EB2A07"/>
    <w:rsid w:val="00EB543B"/>
    <w:rsid w:val="00EC109A"/>
    <w:rsid w:val="00EC62F6"/>
    <w:rsid w:val="00ED1F60"/>
    <w:rsid w:val="00ED2E59"/>
    <w:rsid w:val="00ED351B"/>
    <w:rsid w:val="00ED4677"/>
    <w:rsid w:val="00ED556F"/>
    <w:rsid w:val="00EE0950"/>
    <w:rsid w:val="00EF07D1"/>
    <w:rsid w:val="00F02B8B"/>
    <w:rsid w:val="00F07B4E"/>
    <w:rsid w:val="00F109DB"/>
    <w:rsid w:val="00F1437E"/>
    <w:rsid w:val="00F20239"/>
    <w:rsid w:val="00F2283A"/>
    <w:rsid w:val="00F2575B"/>
    <w:rsid w:val="00F357FE"/>
    <w:rsid w:val="00F35B03"/>
    <w:rsid w:val="00F41C63"/>
    <w:rsid w:val="00F57B41"/>
    <w:rsid w:val="00F60DFF"/>
    <w:rsid w:val="00F6449D"/>
    <w:rsid w:val="00F7417F"/>
    <w:rsid w:val="00F93F92"/>
    <w:rsid w:val="00F96A9C"/>
    <w:rsid w:val="00F97CD9"/>
    <w:rsid w:val="00FA1554"/>
    <w:rsid w:val="00FA5B52"/>
    <w:rsid w:val="00FC6150"/>
    <w:rsid w:val="00FC6F16"/>
    <w:rsid w:val="00FC7F52"/>
    <w:rsid w:val="00FE12E4"/>
    <w:rsid w:val="00FE21D8"/>
    <w:rsid w:val="00FE222E"/>
    <w:rsid w:val="00FE623B"/>
    <w:rsid w:val="00FF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6F7"/>
    <w:rPr>
      <w:sz w:val="24"/>
      <w:szCs w:val="24"/>
    </w:rPr>
  </w:style>
  <w:style w:type="paragraph" w:styleId="1">
    <w:name w:val="heading 1"/>
    <w:aliases w:val=" Знак"/>
    <w:basedOn w:val="a"/>
    <w:next w:val="a"/>
    <w:link w:val="10"/>
    <w:qFormat/>
    <w:rsid w:val="003435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13"/>
    <w:basedOn w:val="a"/>
    <w:next w:val="a"/>
    <w:link w:val="20"/>
    <w:qFormat/>
    <w:rsid w:val="004A60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12"/>
    <w:basedOn w:val="a"/>
    <w:next w:val="a"/>
    <w:link w:val="30"/>
    <w:qFormat/>
    <w:rsid w:val="004A60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 Знак11"/>
    <w:basedOn w:val="a"/>
    <w:next w:val="a"/>
    <w:link w:val="40"/>
    <w:qFormat/>
    <w:rsid w:val="004A60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 Знак10"/>
    <w:basedOn w:val="a"/>
    <w:next w:val="a"/>
    <w:link w:val="50"/>
    <w:qFormat/>
    <w:rsid w:val="004A60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 Знак9"/>
    <w:basedOn w:val="a"/>
    <w:next w:val="a"/>
    <w:link w:val="60"/>
    <w:qFormat/>
    <w:rsid w:val="004A60C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1"/>
    <w:basedOn w:val="a0"/>
    <w:link w:val="1"/>
    <w:rsid w:val="0034354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aliases w:val=" Знак13 Знак"/>
    <w:basedOn w:val="a0"/>
    <w:link w:val="2"/>
    <w:rsid w:val="004A60C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 Знак12 Знак"/>
    <w:basedOn w:val="a0"/>
    <w:link w:val="3"/>
    <w:rsid w:val="008B5265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 Знак11 Знак"/>
    <w:basedOn w:val="a0"/>
    <w:link w:val="4"/>
    <w:rsid w:val="008B5265"/>
    <w:rPr>
      <w:b/>
      <w:bCs/>
      <w:sz w:val="28"/>
      <w:szCs w:val="28"/>
    </w:rPr>
  </w:style>
  <w:style w:type="character" w:customStyle="1" w:styleId="50">
    <w:name w:val="Заголовок 5 Знак"/>
    <w:aliases w:val=" Знак10 Знак"/>
    <w:basedOn w:val="a0"/>
    <w:link w:val="5"/>
    <w:rsid w:val="004A60C6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aliases w:val=" Знак9 Знак1"/>
    <w:basedOn w:val="a0"/>
    <w:link w:val="6"/>
    <w:rsid w:val="004A60C6"/>
    <w:rPr>
      <w:b/>
      <w:bCs/>
      <w:sz w:val="22"/>
      <w:szCs w:val="22"/>
      <w:lang w:val="ru-RU" w:eastAsia="ru-RU" w:bidi="ar-SA"/>
    </w:rPr>
  </w:style>
  <w:style w:type="table" w:styleId="a3">
    <w:name w:val="Table Grid"/>
    <w:basedOn w:val="a1"/>
    <w:rsid w:val="002B4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4A60C6"/>
    <w:pPr>
      <w:spacing w:line="360" w:lineRule="auto"/>
      <w:ind w:firstLine="540"/>
      <w:jc w:val="both"/>
    </w:pPr>
  </w:style>
  <w:style w:type="paragraph" w:styleId="a4">
    <w:name w:val="List Paragraph"/>
    <w:basedOn w:val="a"/>
    <w:qFormat/>
    <w:rsid w:val="004A60C6"/>
    <w:pPr>
      <w:ind w:left="720"/>
      <w:contextualSpacing/>
    </w:pPr>
  </w:style>
  <w:style w:type="paragraph" w:styleId="a5">
    <w:name w:val="header"/>
    <w:aliases w:val=" Знак8"/>
    <w:basedOn w:val="a"/>
    <w:link w:val="a6"/>
    <w:uiPriority w:val="99"/>
    <w:rsid w:val="004A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8 Знак"/>
    <w:basedOn w:val="a0"/>
    <w:link w:val="a5"/>
    <w:uiPriority w:val="99"/>
    <w:semiHidden/>
    <w:rsid w:val="004A60C6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A60C6"/>
  </w:style>
  <w:style w:type="paragraph" w:styleId="a8">
    <w:name w:val="Body Text Indent"/>
    <w:aliases w:val=" Знак7"/>
    <w:basedOn w:val="a"/>
    <w:link w:val="a9"/>
    <w:uiPriority w:val="99"/>
    <w:rsid w:val="004A60C6"/>
    <w:pPr>
      <w:ind w:firstLine="720"/>
      <w:jc w:val="both"/>
    </w:pPr>
    <w:rPr>
      <w:szCs w:val="20"/>
    </w:rPr>
  </w:style>
  <w:style w:type="character" w:customStyle="1" w:styleId="a9">
    <w:name w:val="Основной текст с отступом Знак"/>
    <w:aliases w:val=" Знак7 Знак"/>
    <w:basedOn w:val="a0"/>
    <w:link w:val="a8"/>
    <w:uiPriority w:val="99"/>
    <w:rsid w:val="008B5265"/>
    <w:rPr>
      <w:sz w:val="24"/>
    </w:rPr>
  </w:style>
  <w:style w:type="paragraph" w:styleId="21">
    <w:name w:val="Body Text Indent 2"/>
    <w:aliases w:val=" Знак6"/>
    <w:basedOn w:val="a"/>
    <w:link w:val="22"/>
    <w:rsid w:val="004A60C6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aliases w:val=" Знак6 Знак"/>
    <w:basedOn w:val="a0"/>
    <w:link w:val="21"/>
    <w:rsid w:val="008B5265"/>
  </w:style>
  <w:style w:type="paragraph" w:styleId="23">
    <w:name w:val="Body Text 2"/>
    <w:aliases w:val=" Знак5, Знак9 Знак Знак, Знак9 Знак"/>
    <w:basedOn w:val="a"/>
    <w:link w:val="24"/>
    <w:rsid w:val="004A60C6"/>
    <w:pPr>
      <w:spacing w:after="120" w:line="480" w:lineRule="auto"/>
    </w:pPr>
  </w:style>
  <w:style w:type="character" w:customStyle="1" w:styleId="24">
    <w:name w:val="Основной текст 2 Знак"/>
    <w:aliases w:val=" Знак5 Знак, Знак9 Знак Знак Знак, Знак9 Знак Знак1"/>
    <w:basedOn w:val="a0"/>
    <w:link w:val="23"/>
    <w:rsid w:val="004A60C6"/>
    <w:rPr>
      <w:sz w:val="24"/>
      <w:szCs w:val="24"/>
      <w:lang w:val="ru-RU" w:eastAsia="ru-RU" w:bidi="ar-SA"/>
    </w:rPr>
  </w:style>
  <w:style w:type="paragraph" w:styleId="aa">
    <w:name w:val="footer"/>
    <w:aliases w:val=" Знак4"/>
    <w:basedOn w:val="a"/>
    <w:link w:val="ab"/>
    <w:uiPriority w:val="99"/>
    <w:rsid w:val="004A60C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aliases w:val=" Знак4 Знак"/>
    <w:basedOn w:val="a0"/>
    <w:link w:val="aa"/>
    <w:uiPriority w:val="99"/>
    <w:rsid w:val="004A60C6"/>
    <w:rPr>
      <w:lang w:val="ru-RU" w:eastAsia="ru-RU" w:bidi="ar-SA"/>
    </w:rPr>
  </w:style>
  <w:style w:type="character" w:styleId="ac">
    <w:name w:val="Hyperlink"/>
    <w:basedOn w:val="a0"/>
    <w:uiPriority w:val="99"/>
    <w:rsid w:val="004A60C6"/>
    <w:rPr>
      <w:color w:val="0000FF"/>
      <w:u w:val="single"/>
    </w:rPr>
  </w:style>
  <w:style w:type="paragraph" w:styleId="ad">
    <w:name w:val="Title"/>
    <w:aliases w:val=" Знак3"/>
    <w:basedOn w:val="a"/>
    <w:link w:val="ae"/>
    <w:qFormat/>
    <w:rsid w:val="004A60C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aliases w:val=" Знак3 Знак"/>
    <w:basedOn w:val="a0"/>
    <w:link w:val="ad"/>
    <w:rsid w:val="004A60C6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paragraph" w:styleId="af">
    <w:name w:val="Block Text"/>
    <w:aliases w:val="Знак Знак Знак Знак Знак,Знак Знак Знак Знак"/>
    <w:basedOn w:val="a"/>
    <w:link w:val="af0"/>
    <w:rsid w:val="004A60C6"/>
    <w:pPr>
      <w:tabs>
        <w:tab w:val="left" w:pos="-426"/>
      </w:tabs>
      <w:ind w:left="-426" w:right="-241"/>
    </w:pPr>
    <w:rPr>
      <w:sz w:val="32"/>
      <w:szCs w:val="20"/>
    </w:rPr>
  </w:style>
  <w:style w:type="character" w:customStyle="1" w:styleId="af0">
    <w:name w:val="Цитата Знак"/>
    <w:aliases w:val="Знак Знак Знак Знак Знак Знак,Знак Знак Знак Знак Знак1"/>
    <w:basedOn w:val="a0"/>
    <w:link w:val="af"/>
    <w:locked/>
    <w:rsid w:val="004A60C6"/>
    <w:rPr>
      <w:sz w:val="32"/>
      <w:lang w:val="ru-RU" w:eastAsia="ru-RU" w:bidi="ar-SA"/>
    </w:rPr>
  </w:style>
  <w:style w:type="character" w:customStyle="1" w:styleId="31">
    <w:name w:val="Знак Знак3"/>
    <w:basedOn w:val="a0"/>
    <w:rsid w:val="004A60C6"/>
    <w:rPr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4A60C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2">
    <w:name w:val="Body Text Indent 3"/>
    <w:aliases w:val=" Знак Знак, Знак Знак1 Знак Знак, Знак Знак1 Знак"/>
    <w:basedOn w:val="a"/>
    <w:link w:val="33"/>
    <w:uiPriority w:val="99"/>
    <w:semiHidden/>
    <w:unhideWhenUsed/>
    <w:rsid w:val="004A60C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aliases w:val=" Знак Знак Знак, Знак Знак1 Знак Знак Знак, Знак Знак1 Знак Знак1"/>
    <w:basedOn w:val="a0"/>
    <w:link w:val="32"/>
    <w:uiPriority w:val="99"/>
    <w:semiHidden/>
    <w:rsid w:val="004A60C6"/>
    <w:rPr>
      <w:sz w:val="16"/>
      <w:szCs w:val="16"/>
      <w:lang w:val="ru-RU" w:eastAsia="ru-RU" w:bidi="ar-SA"/>
    </w:rPr>
  </w:style>
  <w:style w:type="paragraph" w:styleId="34">
    <w:name w:val="Body Text 3"/>
    <w:aliases w:val=" Знак2"/>
    <w:basedOn w:val="a"/>
    <w:link w:val="35"/>
    <w:uiPriority w:val="99"/>
    <w:rsid w:val="004A60C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aliases w:val=" Знак2 Знак"/>
    <w:basedOn w:val="a0"/>
    <w:link w:val="34"/>
    <w:uiPriority w:val="99"/>
    <w:rsid w:val="001C5AD4"/>
    <w:rPr>
      <w:sz w:val="16"/>
      <w:szCs w:val="16"/>
    </w:rPr>
  </w:style>
  <w:style w:type="character" w:customStyle="1" w:styleId="100">
    <w:name w:val="Знак Знак10"/>
    <w:basedOn w:val="a0"/>
    <w:rsid w:val="004A60C6"/>
    <w:rPr>
      <w:rFonts w:ascii="Arial" w:hAnsi="Arial" w:cs="Arial"/>
      <w:b/>
      <w:bCs/>
      <w:kern w:val="32"/>
      <w:sz w:val="32"/>
      <w:szCs w:val="32"/>
    </w:rPr>
  </w:style>
  <w:style w:type="character" w:customStyle="1" w:styleId="9">
    <w:name w:val="Знак Знак9"/>
    <w:basedOn w:val="a0"/>
    <w:rsid w:val="004A60C6"/>
    <w:rPr>
      <w:b/>
      <w:bCs/>
      <w:szCs w:val="24"/>
    </w:rPr>
  </w:style>
  <w:style w:type="paragraph" w:styleId="12">
    <w:name w:val="toc 1"/>
    <w:basedOn w:val="a"/>
    <w:next w:val="a"/>
    <w:autoRedefine/>
    <w:uiPriority w:val="39"/>
    <w:rsid w:val="005A02BF"/>
    <w:pPr>
      <w:tabs>
        <w:tab w:val="right" w:leader="dot" w:pos="9629"/>
      </w:tabs>
      <w:spacing w:line="360" w:lineRule="auto"/>
    </w:pPr>
  </w:style>
  <w:style w:type="paragraph" w:styleId="25">
    <w:name w:val="toc 2"/>
    <w:basedOn w:val="a"/>
    <w:next w:val="a"/>
    <w:autoRedefine/>
    <w:semiHidden/>
    <w:rsid w:val="00A972AC"/>
    <w:pPr>
      <w:ind w:left="240"/>
    </w:pPr>
  </w:style>
  <w:style w:type="paragraph" w:styleId="af1">
    <w:name w:val="Body Text"/>
    <w:aliases w:val=" Знак1"/>
    <w:basedOn w:val="a"/>
    <w:link w:val="af2"/>
    <w:rsid w:val="008B5265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2">
    <w:name w:val="Основной текст Знак"/>
    <w:aliases w:val=" Знак1 Знак"/>
    <w:basedOn w:val="a0"/>
    <w:link w:val="af1"/>
    <w:rsid w:val="008B5265"/>
  </w:style>
  <w:style w:type="paragraph" w:customStyle="1" w:styleId="ConsPlusNonformat">
    <w:name w:val="ConsPlusNonformat"/>
    <w:rsid w:val="001C5A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6">
    <w:name w:val="toc 3"/>
    <w:basedOn w:val="a"/>
    <w:next w:val="a"/>
    <w:autoRedefine/>
    <w:semiHidden/>
    <w:rsid w:val="00D7145B"/>
    <w:pPr>
      <w:tabs>
        <w:tab w:val="right" w:leader="dot" w:pos="9345"/>
      </w:tabs>
      <w:ind w:left="480"/>
    </w:pPr>
    <w:rPr>
      <w:iCs/>
      <w:noProof/>
      <w:spacing w:val="-1"/>
    </w:rPr>
  </w:style>
  <w:style w:type="paragraph" w:styleId="af3">
    <w:name w:val="Document Map"/>
    <w:basedOn w:val="a"/>
    <w:semiHidden/>
    <w:rsid w:val="00B0052B"/>
    <w:pPr>
      <w:shd w:val="clear" w:color="auto" w:fill="000080"/>
    </w:pPr>
    <w:rPr>
      <w:rFonts w:ascii="Tahoma" w:hAnsi="Tahoma" w:cs="Tahoma"/>
    </w:rPr>
  </w:style>
  <w:style w:type="paragraph" w:styleId="41">
    <w:name w:val="toc 4"/>
    <w:basedOn w:val="a"/>
    <w:next w:val="a"/>
    <w:autoRedefine/>
    <w:semiHidden/>
    <w:rsid w:val="00D7145B"/>
    <w:pPr>
      <w:tabs>
        <w:tab w:val="right" w:leader="dot" w:pos="9345"/>
      </w:tabs>
      <w:ind w:left="540"/>
    </w:pPr>
  </w:style>
  <w:style w:type="paragraph" w:styleId="af4">
    <w:name w:val="Balloon Text"/>
    <w:basedOn w:val="a"/>
    <w:link w:val="af5"/>
    <w:rsid w:val="0018616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18616B"/>
    <w:rPr>
      <w:rFonts w:ascii="Tahoma" w:hAnsi="Tahoma" w:cs="Tahoma"/>
      <w:sz w:val="16"/>
      <w:szCs w:val="16"/>
    </w:rPr>
  </w:style>
  <w:style w:type="paragraph" w:styleId="af6">
    <w:name w:val="TOC Heading"/>
    <w:basedOn w:val="1"/>
    <w:next w:val="a"/>
    <w:uiPriority w:val="39"/>
    <w:semiHidden/>
    <w:unhideWhenUsed/>
    <w:qFormat/>
    <w:rsid w:val="005A02B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7">
    <w:name w:val="Текст_Обычный"/>
    <w:uiPriority w:val="1"/>
    <w:qFormat/>
    <w:rsid w:val="00D711F9"/>
    <w:rPr>
      <w:b w:val="0"/>
      <w:bCs w:val="0"/>
    </w:rPr>
  </w:style>
  <w:style w:type="character" w:customStyle="1" w:styleId="af8">
    <w:name w:val="Абзац Знак"/>
    <w:link w:val="af9"/>
    <w:locked/>
    <w:rsid w:val="00D711F9"/>
    <w:rPr>
      <w:sz w:val="24"/>
      <w:szCs w:val="24"/>
    </w:rPr>
  </w:style>
  <w:style w:type="paragraph" w:customStyle="1" w:styleId="af9">
    <w:name w:val="Абзац"/>
    <w:link w:val="af8"/>
    <w:qFormat/>
    <w:rsid w:val="00D711F9"/>
    <w:pPr>
      <w:spacing w:before="60" w:after="60"/>
      <w:ind w:firstLine="567"/>
      <w:jc w:val="both"/>
    </w:pPr>
    <w:rPr>
      <w:sz w:val="24"/>
      <w:szCs w:val="24"/>
    </w:rPr>
  </w:style>
  <w:style w:type="character" w:customStyle="1" w:styleId="13">
    <w:name w:val="Список_маркерный_1_уровень Знак"/>
    <w:link w:val="14"/>
    <w:locked/>
    <w:rsid w:val="00D711F9"/>
    <w:rPr>
      <w:sz w:val="24"/>
      <w:szCs w:val="24"/>
    </w:rPr>
  </w:style>
  <w:style w:type="paragraph" w:customStyle="1" w:styleId="14">
    <w:name w:val="Список_маркерный_1_уровень"/>
    <w:link w:val="13"/>
    <w:qFormat/>
    <w:rsid w:val="00D711F9"/>
    <w:pPr>
      <w:snapToGrid w:val="0"/>
      <w:spacing w:before="60" w:after="100"/>
      <w:jc w:val="both"/>
    </w:pPr>
    <w:rPr>
      <w:sz w:val="24"/>
      <w:szCs w:val="24"/>
    </w:rPr>
  </w:style>
  <w:style w:type="paragraph" w:customStyle="1" w:styleId="26">
    <w:name w:val="Таблица 2"/>
    <w:basedOn w:val="a"/>
    <w:rsid w:val="00A169C8"/>
    <w:pPr>
      <w:spacing w:before="60" w:after="60"/>
      <w:jc w:val="center"/>
    </w:pPr>
    <w:rPr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6F7"/>
    <w:rPr>
      <w:sz w:val="24"/>
      <w:szCs w:val="24"/>
    </w:rPr>
  </w:style>
  <w:style w:type="paragraph" w:styleId="1">
    <w:name w:val="heading 1"/>
    <w:aliases w:val=" Знак"/>
    <w:basedOn w:val="a"/>
    <w:next w:val="a"/>
    <w:link w:val="10"/>
    <w:qFormat/>
    <w:rsid w:val="003435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 Знак13"/>
    <w:basedOn w:val="a"/>
    <w:next w:val="a"/>
    <w:link w:val="20"/>
    <w:qFormat/>
    <w:rsid w:val="004A60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12"/>
    <w:basedOn w:val="a"/>
    <w:next w:val="a"/>
    <w:link w:val="30"/>
    <w:qFormat/>
    <w:rsid w:val="004A60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 Знак11"/>
    <w:basedOn w:val="a"/>
    <w:next w:val="a"/>
    <w:link w:val="40"/>
    <w:qFormat/>
    <w:rsid w:val="004A60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 Знак10"/>
    <w:basedOn w:val="a"/>
    <w:next w:val="a"/>
    <w:link w:val="50"/>
    <w:qFormat/>
    <w:rsid w:val="004A60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 Знак9"/>
    <w:basedOn w:val="a"/>
    <w:next w:val="a"/>
    <w:link w:val="60"/>
    <w:qFormat/>
    <w:rsid w:val="004A60C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1"/>
    <w:basedOn w:val="a0"/>
    <w:link w:val="1"/>
    <w:rsid w:val="0034354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aliases w:val=" Знак13 Знак"/>
    <w:basedOn w:val="a0"/>
    <w:link w:val="2"/>
    <w:rsid w:val="004A60C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 Знак12 Знак"/>
    <w:basedOn w:val="a0"/>
    <w:link w:val="3"/>
    <w:rsid w:val="008B5265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 Знак11 Знак"/>
    <w:basedOn w:val="a0"/>
    <w:link w:val="4"/>
    <w:rsid w:val="008B5265"/>
    <w:rPr>
      <w:b/>
      <w:bCs/>
      <w:sz w:val="28"/>
      <w:szCs w:val="28"/>
    </w:rPr>
  </w:style>
  <w:style w:type="character" w:customStyle="1" w:styleId="50">
    <w:name w:val="Заголовок 5 Знак"/>
    <w:aliases w:val=" Знак10 Знак"/>
    <w:basedOn w:val="a0"/>
    <w:link w:val="5"/>
    <w:rsid w:val="004A60C6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aliases w:val=" Знак9 Знак1"/>
    <w:basedOn w:val="a0"/>
    <w:link w:val="6"/>
    <w:rsid w:val="004A60C6"/>
    <w:rPr>
      <w:b/>
      <w:bCs/>
      <w:sz w:val="22"/>
      <w:szCs w:val="22"/>
      <w:lang w:val="ru-RU" w:eastAsia="ru-RU" w:bidi="ar-SA"/>
    </w:rPr>
  </w:style>
  <w:style w:type="table" w:styleId="a3">
    <w:name w:val="Table Grid"/>
    <w:basedOn w:val="a1"/>
    <w:rsid w:val="002B42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rsid w:val="004A60C6"/>
    <w:pPr>
      <w:spacing w:line="360" w:lineRule="auto"/>
      <w:ind w:firstLine="540"/>
      <w:jc w:val="both"/>
    </w:pPr>
  </w:style>
  <w:style w:type="paragraph" w:styleId="a4">
    <w:name w:val="List Paragraph"/>
    <w:basedOn w:val="a"/>
    <w:qFormat/>
    <w:rsid w:val="004A60C6"/>
    <w:pPr>
      <w:ind w:left="720"/>
      <w:contextualSpacing/>
    </w:pPr>
  </w:style>
  <w:style w:type="paragraph" w:styleId="a5">
    <w:name w:val="header"/>
    <w:aliases w:val=" Знак8"/>
    <w:basedOn w:val="a"/>
    <w:link w:val="a6"/>
    <w:uiPriority w:val="99"/>
    <w:rsid w:val="004A60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8 Знак"/>
    <w:basedOn w:val="a0"/>
    <w:link w:val="a5"/>
    <w:uiPriority w:val="99"/>
    <w:semiHidden/>
    <w:rsid w:val="004A60C6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A60C6"/>
  </w:style>
  <w:style w:type="paragraph" w:styleId="a8">
    <w:name w:val="Body Text Indent"/>
    <w:aliases w:val=" Знак7"/>
    <w:basedOn w:val="a"/>
    <w:link w:val="a9"/>
    <w:uiPriority w:val="99"/>
    <w:rsid w:val="004A60C6"/>
    <w:pPr>
      <w:ind w:firstLine="720"/>
      <w:jc w:val="both"/>
    </w:pPr>
    <w:rPr>
      <w:szCs w:val="20"/>
    </w:rPr>
  </w:style>
  <w:style w:type="character" w:customStyle="1" w:styleId="a9">
    <w:name w:val="Основной текст с отступом Знак"/>
    <w:aliases w:val=" Знак7 Знак"/>
    <w:basedOn w:val="a0"/>
    <w:link w:val="a8"/>
    <w:uiPriority w:val="99"/>
    <w:rsid w:val="008B5265"/>
    <w:rPr>
      <w:sz w:val="24"/>
    </w:rPr>
  </w:style>
  <w:style w:type="paragraph" w:styleId="21">
    <w:name w:val="Body Text Indent 2"/>
    <w:aliases w:val=" Знак6"/>
    <w:basedOn w:val="a"/>
    <w:link w:val="22"/>
    <w:rsid w:val="004A60C6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aliases w:val=" Знак6 Знак"/>
    <w:basedOn w:val="a0"/>
    <w:link w:val="21"/>
    <w:rsid w:val="008B5265"/>
  </w:style>
  <w:style w:type="paragraph" w:styleId="23">
    <w:name w:val="Body Text 2"/>
    <w:aliases w:val=" Знак5, Знак9 Знак Знак, Знак9 Знак"/>
    <w:basedOn w:val="a"/>
    <w:link w:val="24"/>
    <w:rsid w:val="004A60C6"/>
    <w:pPr>
      <w:spacing w:after="120" w:line="480" w:lineRule="auto"/>
    </w:pPr>
  </w:style>
  <w:style w:type="character" w:customStyle="1" w:styleId="24">
    <w:name w:val="Основной текст 2 Знак"/>
    <w:aliases w:val=" Знак5 Знак, Знак9 Знак Знак Знак, Знак9 Знак Знак1"/>
    <w:basedOn w:val="a0"/>
    <w:link w:val="23"/>
    <w:rsid w:val="004A60C6"/>
    <w:rPr>
      <w:sz w:val="24"/>
      <w:szCs w:val="24"/>
      <w:lang w:val="ru-RU" w:eastAsia="ru-RU" w:bidi="ar-SA"/>
    </w:rPr>
  </w:style>
  <w:style w:type="paragraph" w:styleId="aa">
    <w:name w:val="footer"/>
    <w:aliases w:val=" Знак4"/>
    <w:basedOn w:val="a"/>
    <w:link w:val="ab"/>
    <w:uiPriority w:val="99"/>
    <w:rsid w:val="004A60C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Нижний колонтитул Знак"/>
    <w:aliases w:val=" Знак4 Знак"/>
    <w:basedOn w:val="a0"/>
    <w:link w:val="aa"/>
    <w:uiPriority w:val="99"/>
    <w:rsid w:val="004A60C6"/>
    <w:rPr>
      <w:lang w:val="ru-RU" w:eastAsia="ru-RU" w:bidi="ar-SA"/>
    </w:rPr>
  </w:style>
  <w:style w:type="character" w:styleId="ac">
    <w:name w:val="Hyperlink"/>
    <w:basedOn w:val="a0"/>
    <w:uiPriority w:val="99"/>
    <w:rsid w:val="004A60C6"/>
    <w:rPr>
      <w:color w:val="0000FF"/>
      <w:u w:val="single"/>
    </w:rPr>
  </w:style>
  <w:style w:type="paragraph" w:styleId="ad">
    <w:name w:val="Title"/>
    <w:aliases w:val=" Знак3"/>
    <w:basedOn w:val="a"/>
    <w:link w:val="ae"/>
    <w:qFormat/>
    <w:rsid w:val="004A60C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aliases w:val=" Знак3 Знак"/>
    <w:basedOn w:val="a0"/>
    <w:link w:val="ad"/>
    <w:rsid w:val="004A60C6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paragraph" w:styleId="af">
    <w:name w:val="Block Text"/>
    <w:aliases w:val="Знак Знак Знак Знак Знак,Знак Знак Знак Знак"/>
    <w:basedOn w:val="a"/>
    <w:link w:val="af0"/>
    <w:rsid w:val="004A60C6"/>
    <w:pPr>
      <w:tabs>
        <w:tab w:val="left" w:pos="-426"/>
      </w:tabs>
      <w:ind w:left="-426" w:right="-241"/>
    </w:pPr>
    <w:rPr>
      <w:sz w:val="32"/>
      <w:szCs w:val="20"/>
    </w:rPr>
  </w:style>
  <w:style w:type="character" w:customStyle="1" w:styleId="af0">
    <w:name w:val="Цитата Знак"/>
    <w:aliases w:val="Знак Знак Знак Знак Знак Знак,Знак Знак Знак Знак Знак1"/>
    <w:basedOn w:val="a0"/>
    <w:link w:val="af"/>
    <w:locked/>
    <w:rsid w:val="004A60C6"/>
    <w:rPr>
      <w:sz w:val="32"/>
      <w:lang w:val="ru-RU" w:eastAsia="ru-RU" w:bidi="ar-SA"/>
    </w:rPr>
  </w:style>
  <w:style w:type="character" w:customStyle="1" w:styleId="31">
    <w:name w:val="Знак Знак3"/>
    <w:basedOn w:val="a0"/>
    <w:rsid w:val="004A60C6"/>
    <w:rPr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4A60C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2">
    <w:name w:val="Body Text Indent 3"/>
    <w:aliases w:val=" Знак Знак, Знак Знак1 Знак Знак, Знак Знак1 Знак"/>
    <w:basedOn w:val="a"/>
    <w:link w:val="33"/>
    <w:uiPriority w:val="99"/>
    <w:semiHidden/>
    <w:unhideWhenUsed/>
    <w:rsid w:val="004A60C6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aliases w:val=" Знак Знак Знак, Знак Знак1 Знак Знак Знак, Знак Знак1 Знак Знак1"/>
    <w:basedOn w:val="a0"/>
    <w:link w:val="32"/>
    <w:uiPriority w:val="99"/>
    <w:semiHidden/>
    <w:rsid w:val="004A60C6"/>
    <w:rPr>
      <w:sz w:val="16"/>
      <w:szCs w:val="16"/>
      <w:lang w:val="ru-RU" w:eastAsia="ru-RU" w:bidi="ar-SA"/>
    </w:rPr>
  </w:style>
  <w:style w:type="paragraph" w:styleId="34">
    <w:name w:val="Body Text 3"/>
    <w:aliases w:val=" Знак2"/>
    <w:basedOn w:val="a"/>
    <w:link w:val="35"/>
    <w:uiPriority w:val="99"/>
    <w:rsid w:val="004A60C6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aliases w:val=" Знак2 Знак"/>
    <w:basedOn w:val="a0"/>
    <w:link w:val="34"/>
    <w:uiPriority w:val="99"/>
    <w:rsid w:val="001C5AD4"/>
    <w:rPr>
      <w:sz w:val="16"/>
      <w:szCs w:val="16"/>
    </w:rPr>
  </w:style>
  <w:style w:type="character" w:customStyle="1" w:styleId="100">
    <w:name w:val="Знак Знак10"/>
    <w:basedOn w:val="a0"/>
    <w:rsid w:val="004A60C6"/>
    <w:rPr>
      <w:rFonts w:ascii="Arial" w:hAnsi="Arial" w:cs="Arial"/>
      <w:b/>
      <w:bCs/>
      <w:kern w:val="32"/>
      <w:sz w:val="32"/>
      <w:szCs w:val="32"/>
    </w:rPr>
  </w:style>
  <w:style w:type="character" w:customStyle="1" w:styleId="9">
    <w:name w:val="Знак Знак9"/>
    <w:basedOn w:val="a0"/>
    <w:rsid w:val="004A60C6"/>
    <w:rPr>
      <w:b/>
      <w:bCs/>
      <w:szCs w:val="24"/>
    </w:rPr>
  </w:style>
  <w:style w:type="paragraph" w:styleId="12">
    <w:name w:val="toc 1"/>
    <w:basedOn w:val="a"/>
    <w:next w:val="a"/>
    <w:autoRedefine/>
    <w:uiPriority w:val="39"/>
    <w:rsid w:val="005A02BF"/>
    <w:pPr>
      <w:tabs>
        <w:tab w:val="right" w:leader="dot" w:pos="9629"/>
      </w:tabs>
      <w:spacing w:line="360" w:lineRule="auto"/>
    </w:pPr>
  </w:style>
  <w:style w:type="paragraph" w:styleId="25">
    <w:name w:val="toc 2"/>
    <w:basedOn w:val="a"/>
    <w:next w:val="a"/>
    <w:autoRedefine/>
    <w:semiHidden/>
    <w:rsid w:val="00A972AC"/>
    <w:pPr>
      <w:ind w:left="240"/>
    </w:pPr>
  </w:style>
  <w:style w:type="paragraph" w:styleId="af1">
    <w:name w:val="Body Text"/>
    <w:aliases w:val=" Знак1"/>
    <w:basedOn w:val="a"/>
    <w:link w:val="af2"/>
    <w:rsid w:val="008B5265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f2">
    <w:name w:val="Основной текст Знак"/>
    <w:aliases w:val=" Знак1 Знак"/>
    <w:basedOn w:val="a0"/>
    <w:link w:val="af1"/>
    <w:rsid w:val="008B5265"/>
  </w:style>
  <w:style w:type="paragraph" w:customStyle="1" w:styleId="ConsPlusNonformat">
    <w:name w:val="ConsPlusNonformat"/>
    <w:rsid w:val="001C5A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6">
    <w:name w:val="toc 3"/>
    <w:basedOn w:val="a"/>
    <w:next w:val="a"/>
    <w:autoRedefine/>
    <w:semiHidden/>
    <w:rsid w:val="00D7145B"/>
    <w:pPr>
      <w:tabs>
        <w:tab w:val="right" w:leader="dot" w:pos="9345"/>
      </w:tabs>
      <w:ind w:left="480"/>
    </w:pPr>
    <w:rPr>
      <w:iCs/>
      <w:noProof/>
      <w:spacing w:val="-1"/>
    </w:rPr>
  </w:style>
  <w:style w:type="paragraph" w:styleId="af3">
    <w:name w:val="Document Map"/>
    <w:basedOn w:val="a"/>
    <w:semiHidden/>
    <w:rsid w:val="00B0052B"/>
    <w:pPr>
      <w:shd w:val="clear" w:color="auto" w:fill="000080"/>
    </w:pPr>
    <w:rPr>
      <w:rFonts w:ascii="Tahoma" w:hAnsi="Tahoma" w:cs="Tahoma"/>
    </w:rPr>
  </w:style>
  <w:style w:type="paragraph" w:styleId="41">
    <w:name w:val="toc 4"/>
    <w:basedOn w:val="a"/>
    <w:next w:val="a"/>
    <w:autoRedefine/>
    <w:semiHidden/>
    <w:rsid w:val="00D7145B"/>
    <w:pPr>
      <w:tabs>
        <w:tab w:val="right" w:leader="dot" w:pos="9345"/>
      </w:tabs>
      <w:ind w:left="540"/>
    </w:pPr>
  </w:style>
  <w:style w:type="paragraph" w:styleId="af4">
    <w:name w:val="Balloon Text"/>
    <w:basedOn w:val="a"/>
    <w:link w:val="af5"/>
    <w:rsid w:val="0018616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18616B"/>
    <w:rPr>
      <w:rFonts w:ascii="Tahoma" w:hAnsi="Tahoma" w:cs="Tahoma"/>
      <w:sz w:val="16"/>
      <w:szCs w:val="16"/>
    </w:rPr>
  </w:style>
  <w:style w:type="paragraph" w:styleId="af6">
    <w:name w:val="TOC Heading"/>
    <w:basedOn w:val="1"/>
    <w:next w:val="a"/>
    <w:uiPriority w:val="39"/>
    <w:semiHidden/>
    <w:unhideWhenUsed/>
    <w:qFormat/>
    <w:rsid w:val="005A02B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f7">
    <w:name w:val="Текст_Обычный"/>
    <w:uiPriority w:val="1"/>
    <w:qFormat/>
    <w:rsid w:val="00D711F9"/>
    <w:rPr>
      <w:b w:val="0"/>
      <w:bCs w:val="0"/>
    </w:rPr>
  </w:style>
  <w:style w:type="character" w:customStyle="1" w:styleId="af8">
    <w:name w:val="Абзац Знак"/>
    <w:link w:val="af9"/>
    <w:locked/>
    <w:rsid w:val="00D711F9"/>
    <w:rPr>
      <w:sz w:val="24"/>
      <w:szCs w:val="24"/>
    </w:rPr>
  </w:style>
  <w:style w:type="paragraph" w:customStyle="1" w:styleId="af9">
    <w:name w:val="Абзац"/>
    <w:link w:val="af8"/>
    <w:qFormat/>
    <w:rsid w:val="00D711F9"/>
    <w:pPr>
      <w:spacing w:before="60" w:after="60"/>
      <w:ind w:firstLine="567"/>
      <w:jc w:val="both"/>
    </w:pPr>
    <w:rPr>
      <w:sz w:val="24"/>
      <w:szCs w:val="24"/>
    </w:rPr>
  </w:style>
  <w:style w:type="character" w:customStyle="1" w:styleId="13">
    <w:name w:val="Список_маркерный_1_уровень Знак"/>
    <w:link w:val="14"/>
    <w:locked/>
    <w:rsid w:val="00D711F9"/>
    <w:rPr>
      <w:sz w:val="24"/>
      <w:szCs w:val="24"/>
    </w:rPr>
  </w:style>
  <w:style w:type="paragraph" w:customStyle="1" w:styleId="14">
    <w:name w:val="Список_маркерный_1_уровень"/>
    <w:link w:val="13"/>
    <w:qFormat/>
    <w:rsid w:val="00D711F9"/>
    <w:pPr>
      <w:snapToGrid w:val="0"/>
      <w:spacing w:before="60" w:after="100"/>
      <w:jc w:val="both"/>
    </w:pPr>
    <w:rPr>
      <w:sz w:val="24"/>
      <w:szCs w:val="24"/>
    </w:rPr>
  </w:style>
  <w:style w:type="paragraph" w:customStyle="1" w:styleId="26">
    <w:name w:val="Таблица 2"/>
    <w:basedOn w:val="a"/>
    <w:rsid w:val="00A169C8"/>
    <w:pPr>
      <w:spacing w:before="60" w:after="60"/>
      <w:jc w:val="center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pbprog.ru/webservices/xsl/kpt11/51_01_2801001_2020-03-12_kpt11.xml/8_501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pbprog.ru/webservices/xsl/kpt11/51_01_2801001_2020-03-12_kpt11.xml/8_501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615AF-E5BE-4065-AA7E-21AD70AA4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1860</Words>
  <Characters>10607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Водные ресурсы и их качественная характеристика</vt:lpstr>
      <vt:lpstr>Водные ресурсы и их качественная характеристика</vt:lpstr>
    </vt:vector>
  </TitlesOfParts>
  <Company>ГУП НИИП Градостроительства</Company>
  <LinksUpToDate>false</LinksUpToDate>
  <CharactersWithSpaces>12443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Водные ресурсы и их качественная характеристика</dc:title>
  <dc:creator>Виктория Витальевна Богатова</dc:creator>
  <cp:lastModifiedBy>HP</cp:lastModifiedBy>
  <cp:revision>2</cp:revision>
  <cp:lastPrinted>2020-04-08T06:40:00Z</cp:lastPrinted>
  <dcterms:created xsi:type="dcterms:W3CDTF">2020-05-27T16:55:00Z</dcterms:created>
  <dcterms:modified xsi:type="dcterms:W3CDTF">2020-05-27T16:55:00Z</dcterms:modified>
</cp:coreProperties>
</file>