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EB339"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р</w:t>
      </w:r>
      <w:r w:rsidRPr="003F4B73">
        <w:rPr>
          <w:rFonts w:ascii="Times New Roman" w:eastAsia="Times New Roman" w:hAnsi="Times New Roman" w:cs="Times New Roman"/>
          <w:b/>
          <w:bCs/>
          <w:color w:val="333333"/>
          <w:sz w:val="28"/>
          <w:szCs w:val="28"/>
          <w:lang w:eastAsia="ru-RU"/>
        </w:rPr>
        <w:t>егистрация ребенка по месту жительства в Российской Федерации, если его отец-иностранец постоянно проживает в другом государстве</w:t>
      </w:r>
    </w:p>
    <w:p w14:paraId="46EE8B04"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4857F54A"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7169F3BE"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ст. 20 Гражданского кодекса Российской Федерации от 30.11.1994 №51-ФЗ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14:paraId="08B8B464"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статье 65 Семейного кодекса Российской Федерации от 29.12.1995 №223-ФЗ закреплено, что место жительства детей при раздельном проживании родителей устанавливается соглашением родителей, а при отсутствии такового - судом.</w:t>
      </w:r>
    </w:p>
    <w:p w14:paraId="30ED1740"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пункту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утв. Постановлением Правительства РФ от 17.07.1995 №713, регистрация по месту жительства несовершеннолетних граждан, не достигших 14-летнего возраста, осуществляется на основании заявления установленной формы о регистрации по месту жительства и документов, удостоверяющих личность законных представителей.</w:t>
      </w:r>
    </w:p>
    <w:p w14:paraId="12A1D190"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Таким образом, регистрация новорожденного ребенка по месту жительства матери на территории РФ в отсутствие отца-иностранца, постоянно проживающего на территории другого государства, возможна на основании решения суда.</w:t>
      </w:r>
    </w:p>
    <w:p w14:paraId="64F13696"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14C7F7F4"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и</w:t>
      </w:r>
      <w:r w:rsidRPr="003F4B73">
        <w:rPr>
          <w:rFonts w:ascii="Times New Roman" w:eastAsia="Times New Roman" w:hAnsi="Times New Roman" w:cs="Times New Roman"/>
          <w:b/>
          <w:bCs/>
          <w:color w:val="333333"/>
          <w:sz w:val="28"/>
          <w:szCs w:val="28"/>
          <w:lang w:eastAsia="ru-RU"/>
        </w:rPr>
        <w:t>зменения порядка поступления в высшие образовательные организации</w:t>
      </w:r>
    </w:p>
    <w:p w14:paraId="56800EDA"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09C6986A"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22D1DE78"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При приеме граждан на обучение за счет бюджетных ассигнований федерального бюджета, бюджетов субъектов Российской Федерации, местных бюджетов по очной и очно-заочной формам обучения общий срок завершения приема документов, необходимых для поступления в вузы, составит 23 календарных дня с даты объявления результатов ЕГЭ. Срок завершения вступительных испытаний будет определен образовательными организациями самостоятельно.</w:t>
      </w:r>
    </w:p>
    <w:p w14:paraId="685071C4"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Для поступления на обучение желающие могут подать заявление о приеме с приложением необходимых документов.</w:t>
      </w:r>
    </w:p>
    <w:p w14:paraId="712953AD"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Заявление о согласии на зачисление и документы, необходимые для поступления, предоставляются (направляются) в образовательную </w:t>
      </w:r>
      <w:r w:rsidRPr="003F4B73">
        <w:rPr>
          <w:rFonts w:ascii="Times New Roman" w:eastAsia="Times New Roman" w:hAnsi="Times New Roman" w:cs="Times New Roman"/>
          <w:color w:val="333333"/>
          <w:sz w:val="28"/>
          <w:szCs w:val="28"/>
          <w:lang w:eastAsia="ru-RU"/>
        </w:rPr>
        <w:lastRenderedPageBreak/>
        <w:t>организацию в электронной форме посредством сканирования или фотографирования с обеспечением распознавания реквизитов.</w:t>
      </w:r>
    </w:p>
    <w:p w14:paraId="597C0E21"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Данные изменения внесены, в связи с угрозой распространения коронавирусной инфекции (COVID-19) на территории Российской Федерации, которые отражены в Приказе Министерства науки и высшего образования РФ от 03.04.2020 №547 «Об особенностях приема на обучение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на 2020/21 учебный год», утвержденного Министерством науки и высшего образования РФ.</w:t>
      </w:r>
    </w:p>
    <w:p w14:paraId="0736F29D"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Вышеуказанные изменения не распространяются на порядок и условия приема в федеральные государственные организации, осуществляющие образовательную деятельность по образовательным программам высшего образования в области подготовки кадров в интересах обороны и безопасности государства, обеспечения законности и правопорядка, а также деятельность федеральных государственных организаций, осуществляющих образовательную деятельность по образовательным программам и находящихся в ведении федеральных государственных органов, указанных в части 1 статьи 81 Федерального закона от 29.12.2012 №273-ФЗ «Об образовании в Российской Федерации».</w:t>
      </w:r>
    </w:p>
    <w:p w14:paraId="620636B7" w14:textId="77777777" w:rsidR="005D0ADC" w:rsidRDefault="005D0ADC" w:rsidP="005D0ADC">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14:paraId="236E07D6" w14:textId="77777777" w:rsidR="005D0ADC" w:rsidRPr="003F4B73" w:rsidRDefault="005D0ADC" w:rsidP="005D0ADC">
      <w:pPr>
        <w:shd w:val="clear" w:color="auto" w:fill="FFFFFF"/>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д</w:t>
      </w:r>
      <w:r w:rsidRPr="003F4B73">
        <w:rPr>
          <w:rFonts w:ascii="Times New Roman" w:eastAsia="Times New Roman" w:hAnsi="Times New Roman" w:cs="Times New Roman"/>
          <w:b/>
          <w:bCs/>
          <w:color w:val="333333"/>
          <w:sz w:val="28"/>
          <w:szCs w:val="28"/>
          <w:lang w:eastAsia="ru-RU"/>
        </w:rPr>
        <w:t>енежные выплаты детям-сиротам и детям, оставшимся без попечения родителей, обучающимся по основным профессиональным образовательным программам за счет средств федерального бюджета на приобретение учебной литературы</w:t>
      </w:r>
    </w:p>
    <w:p w14:paraId="4F2F7229"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4B73">
        <w:rPr>
          <w:rFonts w:ascii="Times New Roman" w:eastAsia="Times New Roman" w:hAnsi="Times New Roman" w:cs="Times New Roman"/>
          <w:color w:val="000000"/>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6A3B6B6E"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4B73">
        <w:rPr>
          <w:rFonts w:ascii="Times New Roman" w:eastAsia="Times New Roman" w:hAnsi="Times New Roman" w:cs="Times New Roman"/>
          <w:color w:val="000000"/>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04954151"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Указанные выплаты предусмотрены постановлением Правительства РФ от 18.09.2017 №1116 «Об утверждении Правил выплаты ежегодного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w:t>
      </w:r>
    </w:p>
    <w:p w14:paraId="6CF7788B"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Указанное постановление устанавливает порядок выплаты ежегодного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w:t>
      </w:r>
      <w:r w:rsidRPr="003F4B73">
        <w:rPr>
          <w:rFonts w:ascii="Times New Roman" w:eastAsia="Times New Roman" w:hAnsi="Times New Roman" w:cs="Times New Roman"/>
          <w:color w:val="333333"/>
          <w:sz w:val="28"/>
          <w:szCs w:val="28"/>
          <w:lang w:eastAsia="ru-RU"/>
        </w:rPr>
        <w:lastRenderedPageBreak/>
        <w:t>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w:t>
      </w:r>
    </w:p>
    <w:p w14:paraId="6CD86E92"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Право на выплату указанного пособия возникает у детей-сирот и лиц из их числа со дня зачисления на обучение в организацию, осуществляющую образовательную деятельность, восстановления в этой организации и до завершения обучения. Лицам, потерявших в период обучения обоих родителей или единственного родителя пособие выплачивается со дня возникновения оснований для выплаты пособия, но не более чем за 3 месяца до дня обращения за выплатой пособия, и до завершения указанными лицами обучения.</w:t>
      </w:r>
    </w:p>
    <w:p w14:paraId="4616BD77"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Выплата пособия осуществляется в размере 3-месячной государственной социальной стипендии до достижении обучающимися возраста 23 лет.</w:t>
      </w:r>
    </w:p>
    <w:p w14:paraId="716F63C1"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При прекращении образовательных отношений досрочно в связи с отчислением из организации, осуществляющей образовательную деятельность, по основаниям, предусмотренным Федеральным законом «Об образовании в Российской Федерации», выплата пособия прекращается со дня издания соответствующего распорядительного акта указанной организации.</w:t>
      </w:r>
    </w:p>
    <w:p w14:paraId="5952E809"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5C9C8419"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бстоятельства, которые могут повлечь ограничение родительских прав</w:t>
      </w:r>
    </w:p>
    <w:p w14:paraId="7B84A352"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2A7A84BD"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39431B8E"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ст. 73 Семейного кодекса Российской Федерации ограничение родительских прав выражается в том, что суд с учетом интересов ребенка решает отобрать ребенка у отца и (или) матери, не лишая их родительских прав.</w:t>
      </w:r>
    </w:p>
    <w:p w14:paraId="5E84E8B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14:paraId="2BE04497"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w:t>
      </w:r>
    </w:p>
    <w:p w14:paraId="55B430B7"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Иск об ограничении родительских прав может быть предъявлен близкими родственниками ребенка, органами и учреждениями, на которые законом возложена обязанность по охране прав несовершеннолетних детей, дошкольными, общеобразовательными и другими учреждениями, а также прокурором.</w:t>
      </w:r>
    </w:p>
    <w:p w14:paraId="7CBDD0D7"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Ограничение родительских прав не освобождает родителей от обязанностей по содержанию ребенка, поэтому суд обязан решить вопрос о взыскании с родителей алиментов на содержание ребенка.</w:t>
      </w:r>
    </w:p>
    <w:p w14:paraId="1901CBAF"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14:paraId="74EFAA8C"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ограничения родительских прав.</w:t>
      </w:r>
    </w:p>
    <w:p w14:paraId="296EC2FC"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193AF66C"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б участии родителей в дополнительных расходах на детей</w:t>
      </w:r>
    </w:p>
    <w:p w14:paraId="060C3B8B"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1E5500B7"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3E092F51"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 10.02.2020 вступил в законную силу Федеральный закон от 06.02.2020 №10-ФЗ, согласно которому в статью 86 Семейного кодекса Российской Федерации внесены изменения, касающиеся участия родителей в дополнительных расходах на детей.</w:t>
      </w:r>
    </w:p>
    <w:p w14:paraId="0169112B"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Теперь в части 1 указанной статьи помимо тяжелой болезни, увечья несовершеннолетних или нетрудоспособных совершеннолетних детей, необходимости оплаты постороннего ухода за ними, в качестве исключительного обстоятельства для привлечения судом к участию в несении дополнительных расходов родителей в том числе при отсутствии соглашения об уплате алиментов, предусмотрено отсутствие пригодного для постоянного проживания жилого помещения.</w:t>
      </w:r>
    </w:p>
    <w:p w14:paraId="36C450D3"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Порядок участия родителей в несении таких дополнительных расходов и их размер,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14:paraId="245D7CF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14:paraId="318F7AD4"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п.п. 40-41 Постановления Пленума Верховного Суда РФ от 26.12.2017 №56 «О применении судами законодательства при рассмотрении дел, связанных со взысканием алиментов» взыскание дополнительных расходов с родителей является одной из разновидностей алиментных платежей, при решении вопросов о привлечении к ним родителей необходимо рассматривать вопросы о том, какие доказательства представлены истцом в подтверждение необходимости несения данных расходов (например, назначение врача, программа реабилитации), а также являются ли эти расходы следствием обстоятельств, носящих исключительный характер.</w:t>
      </w:r>
    </w:p>
    <w:p w14:paraId="6867D6DA"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72AA601B"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0D35CFC4"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647051AA"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43F9E131"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6440E6FF"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б отмене профилактических осмотров детей</w:t>
      </w:r>
    </w:p>
    <w:p w14:paraId="28EAA871"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4D4CCECB"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16A61020"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Согласно приказу Министерства здравоохранения Российской Федерации от 19.03.2020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и письму Министерства здравоохранения Российской Федерации от 19.03.2020 №15-2/705-07 руководители органов исполнительной власти субъектов Российской Федерации в сфере охраны здоровья и руководители медицинских организаций, оказывающих медицинскую помощь в амбулаторных условиях и условиях дневного стационара, обязаны приостановить проведение профилактических медицинских осмотров и диспансеризации детей, в том числе детей, оставшихся без попечения родителей, включая усыновленных (удочеренных), принятых под опеку (попечительство), в приемную или патронатную семью, а также пребывающих в стационарных учреждениях детей-сирот и детей, находящихся в трудной жизненной ситуации).</w:t>
      </w:r>
    </w:p>
    <w:p w14:paraId="7BC54EF3"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Приведенные требования действуют с 30.03.2020 до 01.01.2021.</w:t>
      </w:r>
    </w:p>
    <w:p w14:paraId="5B72AA60"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58FF0681" w14:textId="77777777" w:rsidR="005D0ADC" w:rsidRPr="003F4B73" w:rsidRDefault="005D0ADC" w:rsidP="005D0ADC">
      <w:pPr>
        <w:shd w:val="clear" w:color="auto" w:fill="FFFFFF"/>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б изменениях в Федеральный закон «Об образовании в Российской Федерации»</w:t>
      </w:r>
    </w:p>
    <w:p w14:paraId="4AA976B4"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4B73">
        <w:rPr>
          <w:rFonts w:ascii="Times New Roman" w:eastAsia="Times New Roman" w:hAnsi="Times New Roman" w:cs="Times New Roman"/>
          <w:color w:val="000000"/>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623BAA2F"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4B73">
        <w:rPr>
          <w:rFonts w:ascii="Times New Roman" w:eastAsia="Times New Roman" w:hAnsi="Times New Roman" w:cs="Times New Roman"/>
          <w:color w:val="000000"/>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25FCC244"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Федеральным законом от 02.12.2019 №403-ФЗ внесены изменения в Федеральный закон «Об образовании в Российской Федерации» и отдельные законодательные акты Российской Федерации.</w:t>
      </w:r>
    </w:p>
    <w:p w14:paraId="6CB56179"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Так, введено понятие практической подготовки обучающихся; уточнено, что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Минпросвещением Российской Федерации; а кроме того предусмотрено заключение договоров аренды (безвозмездного пользования) в отношении государственного (муниципального) имущества образовательных организаций без проведения конкурсов или аукционов, если договор заключается с организацией в целях использования имущества для проведения научных исследований или практической подготовки.</w:t>
      </w:r>
    </w:p>
    <w:p w14:paraId="056956B2"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Закон вступает в силу с 01.07.2020, кроме отдельных положений, для которых предусмотрены иные сроки вступления их в силу.</w:t>
      </w:r>
    </w:p>
    <w:p w14:paraId="352FA85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00598B2A"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 xml:space="preserve"> дополнительных мерах поддержки семей, имеющих детей</w:t>
      </w:r>
    </w:p>
    <w:p w14:paraId="063C8C46"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5BDE0DE1"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70C75EA4"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соответствии с Указом Президента РФ от 07.04.2020 №249 «О дополнительных мерах социальной поддержки семей, имеющих детей» в апреле - июне 2020 года будут осуществляться ежемесячные выплаты в размере 5000 рублей лицам, проживающим на территории РФ и имеющим (имевшим) право на меры государственной поддержки, предусмотренные Федеральным законом от 29 декабря 2006 №256-ФЗ «О дополнительных мерах государственной поддержки семей, имеющих детей», при условии, что такое право возникло у них до 1 июля 2020 года.</w:t>
      </w:r>
    </w:p>
    <w:p w14:paraId="2B86B4D6"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Данные выплаты будут осуществляться на каждого ребенка в возрасте до трех лет, имеющего гражданство РФ, и не учитываются в составе доходов при предоставлении иных мер социальной поддержки.</w:t>
      </w:r>
    </w:p>
    <w:p w14:paraId="69D447F0"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 назначением ежемесячных выплат можно обратиться до 1 октября 2020 года.</w:t>
      </w:r>
    </w:p>
    <w:p w14:paraId="0FD8A5FF"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Указ Президента вступил в силу.</w:t>
      </w:r>
    </w:p>
    <w:p w14:paraId="0564D90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08E63CD5"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э</w:t>
      </w:r>
      <w:r w:rsidRPr="003F4B73">
        <w:rPr>
          <w:rFonts w:ascii="Times New Roman" w:eastAsia="Times New Roman" w:hAnsi="Times New Roman" w:cs="Times New Roman"/>
          <w:b/>
          <w:bCs/>
          <w:color w:val="333333"/>
          <w:sz w:val="28"/>
          <w:szCs w:val="28"/>
          <w:lang w:eastAsia="ru-RU"/>
        </w:rPr>
        <w:t>лектронный способ подачи заявления на распоряжение средствами материнского капитала</w:t>
      </w:r>
    </w:p>
    <w:p w14:paraId="03B86AB5"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54E2657D"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0C5C4E0C"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Постановлением Правительства РФ от 31.03.2020 №383 внесены изменения в Правила направления средств (части средств) материнского (семейного) капитала на улучшение жилищных условий, утвержденные постановлением Правительства Российской Федерации от 12.12.2007 №862 «О Правилах направления средств (части средств) материнского (семейного) капитала на улучшение жилищных условий».</w:t>
      </w:r>
    </w:p>
    <w:p w14:paraId="4C2AC979"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внесенным изменениям, лицо, получившее сертификат, может обратиться в территориальный орган Пенсионного фонда Российской Федерации посредством федеральной государственной информационной системы «Единый портал государственных и муниципальных услуг (функций)» путем подачи заявления в электронной форме, подписанного простой электронной подписью лица, получившего сертификат (его представителя), с использованием средств двухфакторной аутентификации в виде смс-сообщения на подтвержденный номер мобильного телефона.</w:t>
      </w:r>
    </w:p>
    <w:p w14:paraId="207FF9C1"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случае подачи заявления в электронной форме вместо копий документов, необходимых для его рассмотрения, предоставляются сведения из документов.</w:t>
      </w:r>
    </w:p>
    <w:p w14:paraId="689D2FF0"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Постановлением до 10 дней сокращены сроки рассмотрения заявлений о распоряжении средствами материнского капитала. Ранее такой срок составлял месяц.</w:t>
      </w:r>
    </w:p>
    <w:p w14:paraId="7144E752"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7B6B2C85"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 xml:space="preserve"> дополнительных требованиях к лагерям палаточного типа</w:t>
      </w:r>
    </w:p>
    <w:p w14:paraId="5997F4B5"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3593B07A"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7DE6014C"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Постановлением Правительства РФ от 23.04.2020 №569 «О внесении изменений в Правила противопожарного режима в Российской Федерации и признании утратившим силу абзаца второго пункта 38 изменений, которые вносятся в Правила противопожарного режима в Российской Федерации» в Правила противопожарного режима в Российской Федерации утверждены следующие изменения.</w:t>
      </w:r>
    </w:p>
    <w:p w14:paraId="7BCCBDA9"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Предусмотрено, в частности, что территория детского лагеря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14:paraId="789502BD"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Палатки, предназначенные для проживания детей, при размещении на территории детского лагеря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14:paraId="079700BA"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палатках, предназначенных для проживания детей, запрещается пользоваться открытым огнем, хранить легковоспламеняющиеся и горючие жидкости, а также пиротехническую продукцию.</w:t>
      </w:r>
    </w:p>
    <w:p w14:paraId="4703A0FC"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7143ACF9"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п</w:t>
      </w:r>
      <w:r w:rsidRPr="003F4B73">
        <w:rPr>
          <w:rFonts w:ascii="Times New Roman" w:eastAsia="Times New Roman" w:hAnsi="Times New Roman" w:cs="Times New Roman"/>
          <w:b/>
          <w:bCs/>
          <w:color w:val="333333"/>
          <w:sz w:val="28"/>
          <w:szCs w:val="28"/>
          <w:lang w:eastAsia="ru-RU"/>
        </w:rPr>
        <w:t>равовые основания для изменения имени и фамилии ребенку</w:t>
      </w:r>
    </w:p>
    <w:p w14:paraId="4C4FCCF5"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2C76C0A0"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62C889FF"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Статьей 59 Семейного кодекса Российской Федерации предусмотрено, что изменение имени и (или) фамилии ребенка, достигшего возраста десяти лет, может быть произведено только с его согласия.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14:paraId="4262ED9A"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случае,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w:t>
      </w:r>
    </w:p>
    <w:p w14:paraId="68421159"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Семейным законодательством также предусмотрены случаи, когда учет мнения родителя не обязателен. Так, при невозможности установления места нахождения родителя,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 учет его мнения не обязателен.</w:t>
      </w:r>
    </w:p>
    <w:p w14:paraId="49A06C75" w14:textId="77777777" w:rsidR="005D0ADC" w:rsidRDefault="005D0ADC" w:rsidP="005D0ADC">
      <w:pPr>
        <w:spacing w:after="0" w:line="240" w:lineRule="auto"/>
        <w:jc w:val="both"/>
        <w:rPr>
          <w:rFonts w:ascii="Times New Roman" w:eastAsia="Times New Roman" w:hAnsi="Times New Roman" w:cs="Times New Roman"/>
          <w:b/>
          <w:bCs/>
          <w:color w:val="333333"/>
          <w:sz w:val="28"/>
          <w:szCs w:val="28"/>
          <w:lang w:eastAsia="ru-RU"/>
        </w:rPr>
      </w:pPr>
    </w:p>
    <w:p w14:paraId="2A6D9846"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Прокуратура Кольского района разъясняет п</w:t>
      </w:r>
      <w:r w:rsidRPr="003F4B73">
        <w:rPr>
          <w:rFonts w:ascii="Times New Roman" w:eastAsia="Times New Roman" w:hAnsi="Times New Roman" w:cs="Times New Roman"/>
          <w:b/>
          <w:bCs/>
          <w:color w:val="333333"/>
          <w:sz w:val="28"/>
          <w:szCs w:val="28"/>
          <w:lang w:eastAsia="ru-RU"/>
        </w:rPr>
        <w:t>онятие «здоровое питание» закреплено в законе</w:t>
      </w:r>
    </w:p>
    <w:p w14:paraId="4977921E"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0B2D56D4"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6568B2E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Федеральным законом от 01.03.2020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 (далее закон) введено понятие «здоровое питание», закреплены его принципы, особенности организации качественного, безопасного и здорового питания детей и отдельных категорий населения.</w:t>
      </w:r>
    </w:p>
    <w:p w14:paraId="7CA3D7A6"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Законом предусмотрено, что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3495010D"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Запрещается обращение опасных или некачественных пищевых продуктов, а также продуктов, в отношении которых факт фальсификации установлен (ранее - если имеются обоснованные подозрения об их фальсификации), продуктов, в отношении которых не может быть подтверждена прослеживаемость, которые не имеют маркировки, содержащей сведения о пищевых продуктах, либо в отношении которых не имеется таких сведений.</w:t>
      </w:r>
    </w:p>
    <w:p w14:paraId="53563267"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Исключены положения об обязательной государственной регистрации отдельных видов пищевых продуктов, материалов и изделий.</w:t>
      </w:r>
    </w:p>
    <w:p w14:paraId="2CD87BBA"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Установлены требования к организации питания детей.</w:t>
      </w:r>
    </w:p>
    <w:p w14:paraId="080F4E0A"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Образовательные организации и организации отдыха детей, обеспечивающие их питание, обязаны обеспечивать детей горячим питанием с учетом установленных норм, соблюдать санитарно-эпидемиологические требования к организации питания детей в организованных детских коллективах, а также учитывать представляемые по инициативе родителей сведения о состоянии здоровья ребенка.</w:t>
      </w:r>
    </w:p>
    <w:p w14:paraId="4E318357"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Законом также предусмотрены особенности качественного, безопасного и здорового питания пациентов медицинских организаций, лиц пожилого возраста, а также лиц с ограниченными возможностями здоровья и инвалидов.</w:t>
      </w:r>
    </w:p>
    <w:p w14:paraId="5C8872CD"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Положения закона вступили в силу с 01.05.2020 (за исключением отдельных положений).</w:t>
      </w:r>
    </w:p>
    <w:p w14:paraId="79A90646"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6462A988"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п</w:t>
      </w:r>
      <w:r w:rsidRPr="003F4B73">
        <w:rPr>
          <w:rFonts w:ascii="Times New Roman" w:eastAsia="Times New Roman" w:hAnsi="Times New Roman" w:cs="Times New Roman"/>
          <w:b/>
          <w:bCs/>
          <w:color w:val="333333"/>
          <w:sz w:val="28"/>
          <w:szCs w:val="28"/>
          <w:lang w:eastAsia="ru-RU"/>
        </w:rPr>
        <w:t>рава детей на бесплатное оказание медицинской помощи и предоставление лекарственных средств</w:t>
      </w:r>
    </w:p>
    <w:p w14:paraId="380EBB38"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28313401"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02A4C9FB"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Основополагающим правовым актом в сфере охраны здоровья является Конституция Российской Федерации. В соответствии со ст. 41 Конституции Российской Федерации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(ч.1).</w:t>
      </w:r>
    </w:p>
    <w:p w14:paraId="06E55DD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(ч. 2).</w:t>
      </w:r>
    </w:p>
    <w:p w14:paraId="284D57F9"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Право человека на охрану здоровья и медицинскую помощь, обязанность государств развивать систему медицинской помощи и обеспечивать ее доступность для населения предусмотрены в важнейших международных правовых актах (ст. 25 Всеобщей декларации прав человека, ст. 24 Конвенции о правах ребенка, принятой Генеральной ассамблеей ООН в 1989 году).</w:t>
      </w:r>
    </w:p>
    <w:p w14:paraId="3A34C0A4"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 учетом важнейших конституционных положений принят системообразующий Федеральный закон от 21.11.2011 №323-ФЗ «Об основах охраны здоровья граждан в Российской Федерации» (далее – Федеральный закон №323-ФЗ).</w:t>
      </w:r>
    </w:p>
    <w:p w14:paraId="14CF3254"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ст. 4 указанного Федерального закона №323-ФЗ одним из основных принципов охраны здоровья является приоритет охраны здоровья детей.</w:t>
      </w:r>
    </w:p>
    <w:p w14:paraId="6BCA7B1B"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соответствии со ст. 7 Федерального закона №323-ФЗ государство признает охрану здоровья детей как одно из важнейших и необходимых условий физического и психического развития детей (ч.1).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 (ч. 4).</w:t>
      </w:r>
    </w:p>
    <w:p w14:paraId="51E1BCA9"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силу ст. 10 Федерального закона от №323-ФЗ доступность и качество медицинской помощи обеспечиваются, в том числе,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 (п.5).</w:t>
      </w:r>
    </w:p>
    <w:p w14:paraId="5C0F70FD"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ч. 2 ст. 19 названного Федерального закона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576E92B2"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Для осуществления предоставляемых несовершеннолетним прав на бесплатное получение медицинской помощи одной из ключевых гарантий является правовая регламентация финансового обеспечения, источники которого также обозначены Федеральным законом №323-ФЗ, Федеральный закон от 29.11.2010 №326-ФЗ «Об обязательном медицинском страховании в Российской Федерации» формирует систему обязательного медицинского страхования, которое является одним из видов обязательного социального страхования. Средства, аккумулируемые в рамках обязательного медицинского страхования, составляют финансовую основу государственной системы здравоохранения.</w:t>
      </w:r>
    </w:p>
    <w:p w14:paraId="47FE8903"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соответствии со ст. 80 Федерального закона №323-ФЗ Программа государственных гарантий бесплатного оказания гражданам медицинской помощи (далее –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устанавливает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0ADB0379"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ст. 81 Федерального закона №323-ФЗ органы государственной власти субъектов Российской Федерации в соответствии с Программой государственных гарантий бесплатного оказания гражданам медицинской помощи, ежегодно утверждаемой Правительством Российской Федерации, разрабатывают и утверждают территориальные программы государственных гарантий бесплатного оказания гражданам медицинской помощи (далее – Территориальные программы).</w:t>
      </w:r>
    </w:p>
    <w:p w14:paraId="0F20E219"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соответствии со ст. 29 Федерального закона №323-ФЗ организация охраны здоровья осуществляется, в том числе, путем обеспечения определенных категорий граждан Российской Федерации лекарственными препаратами в соответствии с законодательством Российской Федерации. Согласно ч. 3 ст. 80 Федерального закона №323-ФЗ при оказании медицинской помощи в рамках Программы и Территориальных программ не подлежат оплате за счет личных средств граждан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по медицинским показаниям в соответствии со стандартами медицинской помощи, ежегодно утверждаемый Правительством Российской Федерации.</w:t>
      </w:r>
    </w:p>
    <w:p w14:paraId="7B8E81D7"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Постановлением Правительства Российской Федерации от 30.07.1994 №890 «О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 утверждён Перечень групп населения и категории заболеваний, при амбулаторном лечении которых лекарственные средства и изделия медицинского назначения отпускаются по рецептам врачей бесплатно (далее – Перечень групп населения).</w:t>
      </w:r>
    </w:p>
    <w:p w14:paraId="25180E1E"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указанному Перечню групп населения дети первых трех лет жизни, а также дети из многодетных семей в возрасте до 6 лет и дети-инвалиды в возрасте до 18 лет имеют право на бесплатное получение всех лекарственных средств, включенных в Перечень лекарственных препаратов. Кроме того, дети-инвалиды в возрасте до 18 лет имеют право на бесплатное получение средств медицинской реабилитации (по медицинским показаниям).</w:t>
      </w:r>
    </w:p>
    <w:p w14:paraId="26E255DD"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соответствии с п. 7 Порядка назначения лекарственных препаратов, утвержденного приказом Министерства здравоохранения Российской Федерации от 14.01.2019 №4н (приложение № 1 к приказу) факт выдачи рецепта на лекарственный препарат законному представителю или уполномоченному лицу фиксируется в медицинской документации пациента.</w:t>
      </w:r>
    </w:p>
    <w:p w14:paraId="5404C544"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Таким образом, для бесплатного получения лекарственного препарата, включенного в Перечень лекарственных препаратов, лечащий врач обязан выписать рецепт на соответствующем бланке установленного образца. Сведения о назначенном лекарственном препарате (наименование лекарственного препарата, дозировка, способ введения и применения, режим дозирования, продолжительность лечения и обоснование назначения лекарственного препарата) врач должен внести в медицинскую документацию.</w:t>
      </w:r>
    </w:p>
    <w:p w14:paraId="5610B491"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Правовое регулирование в сфере здравоохранения детей осуществляется как на федеральном уровне, так и на уровне субъектов РФ. В соответствии со ст. 72 Конституции РФ в совместном ведении Российской Федерации и субъектов РФ находятся координация вопросов здравоохранения; защита семьи, материнства, отцовства и детства; социальная защита, включая социальное обеспечение; осуществление мер по борьбе с эпидемиями, ликвидация их последствий. Поэтому по вопросам медицинской помощи и лечения принимаются законы и иные нормативные правовые акты субъектов РФ. Органы государственной власти субъектов РФ по вопросам здравоохранения принимают свои законы, в которых также закреплено право на бесплатное получение медицинской помощи.</w:t>
      </w:r>
    </w:p>
    <w:p w14:paraId="59EC09F9"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Таким образом, право на получение бесплатной медицинской помощи детям предусмотрено нормативными правовыми актами всех уровней власти.</w:t>
      </w:r>
    </w:p>
    <w:p w14:paraId="4F47737E"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Прокуратура Кольского района разъясняет  </w:t>
      </w:r>
      <w:r w:rsidRPr="003F4B73">
        <w:rPr>
          <w:rFonts w:ascii="Times New Roman" w:eastAsia="Times New Roman" w:hAnsi="Times New Roman" w:cs="Times New Roman"/>
          <w:b/>
          <w:bCs/>
          <w:color w:val="333333"/>
          <w:sz w:val="28"/>
          <w:szCs w:val="28"/>
          <w:lang w:eastAsia="ru-RU"/>
        </w:rPr>
        <w:t>КоАП РФ дополнен статьей, устанавливающей ответственность за нарушение законодательства Российской Федерации в сфере организации отдыха и оздоровления детей</w:t>
      </w:r>
    </w:p>
    <w:p w14:paraId="0326810B"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7731356B"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lastRenderedPageBreak/>
        <w:t> </w:t>
      </w:r>
      <w:r w:rsidRPr="003F4B73">
        <w:rPr>
          <w:rFonts w:ascii="Times New Roman" w:eastAsia="Times New Roman" w:hAnsi="Times New Roman" w:cs="Times New Roman"/>
          <w:color w:val="FFFFFF"/>
          <w:sz w:val="28"/>
          <w:szCs w:val="28"/>
          <w:lang w:eastAsia="ru-RU"/>
        </w:rPr>
        <w:t>Поделиться</w:t>
      </w:r>
    </w:p>
    <w:p w14:paraId="35DB5371"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Федеральным законом от 16.10.2019 №338-ФЗ внесены изменения в Кодекс Российской Федерации об административных правонарушениях, глава 14 Кодекса дополнена статьей 14.65, устанавливающей ответственность за нарушение законодательства Российской Федерации в сфере организации отдыха и оздоровления детей.</w:t>
      </w:r>
    </w:p>
    <w:p w14:paraId="3A1CF37D"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Состав административного правонарушения образует 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оздоровление или индивидуальным предпринимателем, не включенными в реестр организаций отдыха детей и их оздоровления, услуг по обеспечению отдыха и оздоровления детей.</w:t>
      </w:r>
    </w:p>
    <w:p w14:paraId="03B5C94C"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Статьей 14.65 установлено, что ее положения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оздоровление детей и при этом отсутствует угроза причинения вреда жизни и здоровью детей.</w:t>
      </w:r>
    </w:p>
    <w:p w14:paraId="6FF815A4"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1B6314CA"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Санкция статьи 14.65 предусматривает наказание в виде штрафа в размере от 500 тысяч до 1 миллиона рублей.</w:t>
      </w:r>
    </w:p>
    <w:p w14:paraId="4321458D"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Изменения вступили в силу с 01.06.2020.</w:t>
      </w:r>
    </w:p>
    <w:p w14:paraId="6E760697"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40E7BCED"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бучение ребенка по адаптированной программе в школе и что включает в себя указанная программа обучения</w:t>
      </w:r>
    </w:p>
    <w:p w14:paraId="1547A37F"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7857F8FA"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61F797B6"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Пункт 28 статьи 2 Федерального закона от 29.12.2012 №273-ФЗ «Об образовании в Российской Федерации» (далее – Федеральный закон №273) устанавливает понятие адаптированной образовательной программы, то есть это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72841BEC"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ч. 3 ст. 55 Федерального закона 273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513021C6"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Как следует из ст. 79 Федерального закона 273 общее образование обучающихся с ограниченными возможностями здоровья осуществляется в </w:t>
      </w:r>
      <w:r w:rsidRPr="003F4B73">
        <w:rPr>
          <w:rFonts w:ascii="Times New Roman" w:eastAsia="Times New Roman" w:hAnsi="Times New Roman" w:cs="Times New Roman"/>
          <w:color w:val="333333"/>
          <w:sz w:val="28"/>
          <w:szCs w:val="28"/>
          <w:lang w:eastAsia="ru-RU"/>
        </w:rPr>
        <w:lastRenderedPageBreak/>
        <w:t>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14:paraId="3E8C7847"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14:paraId="2DEF2358"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4A2BC1DB" w14:textId="77777777" w:rsidR="005D0ADC" w:rsidRPr="003F4B73" w:rsidRDefault="005D0ADC" w:rsidP="005D0ADC">
      <w:pPr>
        <w:shd w:val="clear" w:color="auto" w:fill="FFFFFF"/>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собенности исполнительного производства об отобрании ребенка или его передаче</w:t>
      </w:r>
    </w:p>
    <w:p w14:paraId="0BB8D510"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4CD28CDF"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44731A7B"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Одной из особенностей исполнительного производства об отобрании ребенка или его передаче является то, что такая передача осуществляется с обязательным участием органа опеки и попечительства, а также лица, которому передается ребенок, на что указано в ч. 1 ст. 109.3 Федерального закона от 02.10.2007 №229-ФЗ «Об исполнительном производстве» (далее – Федерального закона №229), регламентирующей порядок исполнения данной категории неимущественных требований исполнительных документов.</w:t>
      </w:r>
    </w:p>
    <w:p w14:paraId="0ECBC7DD"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При необходимости к участию в исполнительном производстве могут быть привлечены представители органов внутренних дел, детский психолог, врач, педагог, переводчик и иные специалисты.</w:t>
      </w:r>
    </w:p>
    <w:p w14:paraId="3ABF215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Это связано с тем, что в данном случае исполнительное производство касается защиты прав и интересов несовершеннолетних. Действия судебного пристава-исполнителя по принудительному исполнению должны исключать причинение несовершеннолетнему душевной и физической травмы.</w:t>
      </w:r>
    </w:p>
    <w:p w14:paraId="516E8E9F"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Указанные исполнительные документы обязывают должника совершить определенные действия или не препятствовать совершению таких действий взыскателю, в связи с чем начальная стадия исполнительного производства по ним схожа с начальной стадией исполнительного производства по другим исполнительным документам, содержащим требования неимущественного характера.</w:t>
      </w:r>
    </w:p>
    <w:p w14:paraId="19625450"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Судебный пристав-исполнитель в порядке ст. 30 Федерального закона №229 об исполнительном производстве выносит постановление о возбуждении исполнительного производства и устанавливает должнику срок для </w:t>
      </w:r>
      <w:r w:rsidRPr="003F4B73">
        <w:rPr>
          <w:rFonts w:ascii="Times New Roman" w:eastAsia="Times New Roman" w:hAnsi="Times New Roman" w:cs="Times New Roman"/>
          <w:color w:val="333333"/>
          <w:sz w:val="28"/>
          <w:szCs w:val="28"/>
          <w:lang w:eastAsia="ru-RU"/>
        </w:rPr>
        <w:lastRenderedPageBreak/>
        <w:t>добровольного исполнения (за исключением случаев немедленного исполнения требований исполнительного документа, о чем должно быть указано в исполнительном документе), а также предупреждает об ответственности за неисполнение требований исполнительного документа.</w:t>
      </w:r>
    </w:p>
    <w:p w14:paraId="6C493FC6"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случае неисполнения должником без уважительных причин требований, содержащихся в исполнительном документе, в срок, установленный для добровольного исполнения, а также неисполнения им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 судебный пристав-исполнитель выносит постановление о взыскании исполнительского сбора и устанавливает должнику новый срок для исполнения.</w:t>
      </w:r>
    </w:p>
    <w:p w14:paraId="51209068"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Если должник не исполнил требования, содержащиеся в исполнительном документе, без уважительных причин во вновь установленный срок, то судебный пристав-исполнитель составляет в отношении должника протокол об административном правонарушении, предусмотренном ст. 17.15 КоАП РФ, и устанавливает новый срок для исполнения.</w:t>
      </w:r>
    </w:p>
    <w:p w14:paraId="6950BAD3"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591C10B6"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н</w:t>
      </w:r>
      <w:r w:rsidRPr="003F4B73">
        <w:rPr>
          <w:rFonts w:ascii="Times New Roman" w:eastAsia="Times New Roman" w:hAnsi="Times New Roman" w:cs="Times New Roman"/>
          <w:b/>
          <w:bCs/>
          <w:color w:val="333333"/>
          <w:sz w:val="28"/>
          <w:szCs w:val="28"/>
          <w:lang w:eastAsia="ru-RU"/>
        </w:rPr>
        <w:t>а территории Российской Федерации действует запрет на торговлю некурительными табачными изделиями «насвай» и «снюс»</w:t>
      </w:r>
    </w:p>
    <w:p w14:paraId="24B9EAB7"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0B6E24BB"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1B83E0E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соответствии со ст. 2 Федерального закона от 22.12.2008 №268-ФЗ «Технический регламент на табачную продукцию» «снюс» является видом некурительного табачного изделия, предназначенного для сосания и полностью или частично изготовленного из очищенной табачной пыли и (или) мелкой фракции резаного табака с добавлением или без добавления нетабачного сырья и иных ингредиентов. «Насвай» - вид некурительного табачного изделия, предназначенного для сосания и изготовленного из табака, извести и другого нетабачного сырья, создающих более агрессивную щелочную среду, в которой всасывание никотина возрастает в разы.</w:t>
      </w:r>
    </w:p>
    <w:p w14:paraId="2D576531"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Указанные табачные изделия пользуются популярностью среди несовершеннолетних и молодёжи, поскольку вызывают чувство эйфории, расслабленности, временно повышают настроение, вызывают небольшое головокружение.</w:t>
      </w:r>
    </w:p>
    <w:p w14:paraId="0CD1E4E4"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Несмотря на то, что указанные виды табачных изделий не являются наркотическими, последствия от их употребления, по оценкам специалистов, схожи с употреблением наркотических веществ: сильное привыкание и возникающая зависимость, болезни различных внутренних органов и ротовой полости человека, резкие перепады настроения, бессонница и пр.</w:t>
      </w:r>
    </w:p>
    <w:p w14:paraId="6B46BB5E"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В настоящее время законодателем указанные виды сосательных табачных изделий не отнесены к наркотическим веществам. Вместе с тем, статьёй 19 Федерального закона от 23.02.2013 №15-ФЗ «Об охране здоровья граждан от воздействия окружающего табачного дыма и последствий потребления </w:t>
      </w:r>
      <w:r w:rsidRPr="003F4B73">
        <w:rPr>
          <w:rFonts w:ascii="Times New Roman" w:eastAsia="Times New Roman" w:hAnsi="Times New Roman" w:cs="Times New Roman"/>
          <w:color w:val="333333"/>
          <w:sz w:val="28"/>
          <w:szCs w:val="28"/>
          <w:lang w:eastAsia="ru-RU"/>
        </w:rPr>
        <w:lastRenderedPageBreak/>
        <w:t>табака» установлен запрет на оптовую и розничная торговля насваем и табаком сосательным (снюсом).</w:t>
      </w:r>
    </w:p>
    <w:p w14:paraId="138EFC5D"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Частью 2 ст.14.53 КоАП РФ предусмотрена административная ответственность за оптовую или розничную продажу насвая и снюса в виде административного штрафа, налагаемого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14:paraId="6F742EF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При этом за продажу табачной продукции или табачных изделий несовершеннолетним частью 3 ст.14.53 КоАП РФ предусмотрена повышенная административная ответственность в виде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14:paraId="573A6F87"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 фактах торговли насваем и снюсами просьба сообщать в территориальные органы внутренних дел или по телефонам 102, 112.</w:t>
      </w:r>
    </w:p>
    <w:p w14:paraId="77D57810"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536BFED7"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п</w:t>
      </w:r>
      <w:r w:rsidRPr="003F4B73">
        <w:rPr>
          <w:rFonts w:ascii="Times New Roman" w:eastAsia="Times New Roman" w:hAnsi="Times New Roman" w:cs="Times New Roman"/>
          <w:b/>
          <w:bCs/>
          <w:color w:val="333333"/>
          <w:sz w:val="28"/>
          <w:szCs w:val="28"/>
          <w:lang w:eastAsia="ru-RU"/>
        </w:rPr>
        <w:t>раво подопечного ребенка на вступление в наследство умерших родителей, лишенных родительских прав</w:t>
      </w:r>
    </w:p>
    <w:p w14:paraId="711C4FD9"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66303E8D"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63DC97D7"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ч. 4 ст. 71 Семейного кодекса Российской Федерации ребенок, родители (один из них) которого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14:paraId="20B9ED2C"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Таким образом, если вступление в наследство не влечет неблагоприятных имущественных последствий для несовершеннолетнего (например, возложение на него дополнительной ответственности по долгам наследодателя и т.д.), то в случае смерти родителя, лишенного родительских прав, законный представитель подопечного должен обратиться к нотариусу по месту открытия наследства с заявлением о принятии наследства и выдаче свидетельства о праве на наследство не позднее шести месяцев с момента смерти наследодателя (ст.ст. 1153, 1154 Гражданского кодекса Российской Федерации).</w:t>
      </w:r>
    </w:p>
    <w:p w14:paraId="17CC7133"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Если же принятие наследства может привести к умалению имущества подопечного, то следует отказаться от принятия наследства, также обратившись с соответствующим заявлением к нотариусу, получив предварительно разрешение органа опеки и попечительства на отказ от наследства (ст. 37 Гражданского кодекса Российской Федерации).</w:t>
      </w:r>
    </w:p>
    <w:p w14:paraId="191F7E8E" w14:textId="77777777" w:rsidR="005D0ADC" w:rsidRDefault="005D0ADC" w:rsidP="005D0ADC">
      <w:pPr>
        <w:spacing w:after="0" w:line="240" w:lineRule="auto"/>
        <w:jc w:val="both"/>
        <w:rPr>
          <w:rFonts w:ascii="Times New Roman" w:eastAsia="Times New Roman" w:hAnsi="Times New Roman" w:cs="Times New Roman"/>
          <w:b/>
          <w:bCs/>
          <w:color w:val="333333"/>
          <w:sz w:val="28"/>
          <w:szCs w:val="28"/>
          <w:lang w:eastAsia="ru-RU"/>
        </w:rPr>
      </w:pPr>
    </w:p>
    <w:p w14:paraId="6846DCEF"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п</w:t>
      </w:r>
      <w:r w:rsidRPr="003F4B73">
        <w:rPr>
          <w:rFonts w:ascii="Times New Roman" w:eastAsia="Times New Roman" w:hAnsi="Times New Roman" w:cs="Times New Roman"/>
          <w:b/>
          <w:bCs/>
          <w:color w:val="333333"/>
          <w:sz w:val="28"/>
          <w:szCs w:val="28"/>
          <w:lang w:eastAsia="ru-RU"/>
        </w:rPr>
        <w:t>орядок распоряжения средствами материнского (семейного) капитала</w:t>
      </w:r>
    </w:p>
    <w:p w14:paraId="0196A461"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lastRenderedPageBreak/>
        <w:t> </w:t>
      </w:r>
      <w:r w:rsidRPr="003F4B73">
        <w:rPr>
          <w:rFonts w:ascii="Times New Roman" w:eastAsia="Times New Roman" w:hAnsi="Times New Roman" w:cs="Times New Roman"/>
          <w:color w:val="FFFFFF"/>
          <w:sz w:val="28"/>
          <w:szCs w:val="28"/>
          <w:lang w:eastAsia="ru-RU"/>
        </w:rPr>
        <w:t>Текст</w:t>
      </w:r>
    </w:p>
    <w:p w14:paraId="0B2CD1C4"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51780C58"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Основные права и обязанности опекунов, попечителей, приемных родителей регламентируются Гражданским кодексом Российской федерации, Семейным кодексом Российской Федерации и Федеральным законом от 24.04.2008 №48-ФЗ «Об опеке и попечительстве».</w:t>
      </w:r>
    </w:p>
    <w:p w14:paraId="057E5D88"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соответствии со ст. 15 Федерального закона «Об опеке и попечительстве» опекуны (попечители) являются законными представителями своих подопечных и обязаны защищать их права и законные интересы в любых отношениях без специального полномочия.</w:t>
      </w:r>
    </w:p>
    <w:p w14:paraId="5BD6E633"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 неисполнение или ненадлежащее исполнение законными представителями несовершеннолетних обязанностей по содержанию, воспитанию, обучению, защите прав и интересов несовершеннолетних предусмотрена административная ответственность по ч.1 ст. 5.35 КоАП РФ в виде предупреждения или штрафа в размере от ста до пятисот рублей.</w:t>
      </w:r>
    </w:p>
    <w:p w14:paraId="5E4A0A6B"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Наиболее типичные нарушения, допускаемые опекунам (попечителями) являются: отсутствие надлежащего контроля за подопечными, что проявляется в совершении ими самовольных уходов из дома, пропуск несовершеннолетними учебных занятий без уважительных причин, не обеспечение питанием, необходимым лечением, одеждой, оставление детей, особенно малолетних, без присмотра, в результате чего они могут травмироваться, оказаться в местах, где может быть причинен вред их физическому и психическому здоровью, нравственному развитию, а также стать жертвами преступлений, употребление опекунами спиртных напитков, содержание жилья в антисанитарных условиях и иные случаи не проявления заботы о своих подопечных.</w:t>
      </w:r>
    </w:p>
    <w:p w14:paraId="597E872E"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Непосредственное причинение опекунами (попечителями) вреда жизни и здоровью несовершеннолетних, жестокое обращение с ребенком в виде причинения ему физических и нравственных страданий влечет уголовную ответственность за совершение преступлений против жизни и здоровья.</w:t>
      </w:r>
    </w:p>
    <w:p w14:paraId="6614E78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Нанесение побоев или совершение иных насильственных действий, причинивших физическую боль, влечет административную ответственность по ст. 6.1.1. КоАП РФ в виде штрафа в размере от 5 до 30 тысяч рублей, либо административного ареста на срок от 10 до 15 суток, либо обязательных работ на срок от 60 до 120 часов.</w:t>
      </w:r>
    </w:p>
    <w:p w14:paraId="4B02C42A"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Опекун или попечитель ежегодно не позднее 1 февраля, если иной срок не установлен договором об осуществлении опеки или попечительства, обязан представить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14:paraId="442C59D9"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Согласно ст. 26 Федерального закона от 24.04.2008 №48-ФЗ «Об опеке и попечительстве» (далее – Закона №48-ФЗ) опекуны несут ответственность по сделкам, совершенным от имени подопечных, в порядке, установленном гражданским законодательством. Опекуны и попечители отвечают за вред, причиненный по их вине личности или имуществу подопечного, в </w:t>
      </w:r>
      <w:r w:rsidRPr="003F4B73">
        <w:rPr>
          <w:rFonts w:ascii="Times New Roman" w:eastAsia="Times New Roman" w:hAnsi="Times New Roman" w:cs="Times New Roman"/>
          <w:color w:val="333333"/>
          <w:sz w:val="28"/>
          <w:szCs w:val="28"/>
          <w:lang w:eastAsia="ru-RU"/>
        </w:rPr>
        <w:lastRenderedPageBreak/>
        <w:t>соответствии с предусмотренными гражданским законодательством правилами об ответственности за причинение вреда.</w:t>
      </w:r>
    </w:p>
    <w:p w14:paraId="747FA47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При обнаружении ненадлежащего исполнения опекуном или попечителем обязанностей по охране имущества подопечного и управлению этим имуществом (порча, ненадлежащее хранение, расходование не по назначению, совершение действий, повлекших уменьшение его стоимости, и другое) орган опеки и попечительства обязан составить об этом акт и предъявить к опекуну или попечителю требование о возмещении убытков, причиненных подопечному, в том числе в судебном порядке.</w:t>
      </w:r>
    </w:p>
    <w:p w14:paraId="5FD51968"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соответствии со ст. 29 Закона №48-ФЗ в случае ненадлежащего исполнения опекунами, попечителями возложенных на них обязанностей, нарушения прав и законных интересов подопечных, в том числе при осуществлении опеки или попечительства в корыстных целях либо при оставлении подопечного без надзора и необходимой помощи, выявления фактов существенного нарушения правил охраны имущества подопечного и (или) распоряжения его имуществом, орган опеки и попечительства вправе отстранить опекуна или попечителя от исполнения возложенных на них обязанностей</w:t>
      </w:r>
    </w:p>
    <w:p w14:paraId="0D3CA332"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Орган опеки и попечительства может освободить опекуна или попечителя от исполнения своих обязанностей, в том числе временно, при возникновении противоречий между интересами подопечного и опекуна или попечителя.</w:t>
      </w:r>
    </w:p>
    <w:p w14:paraId="6A4D64AB" w14:textId="77777777" w:rsidR="005D0ADC" w:rsidRDefault="005D0ADC" w:rsidP="005D0ADC">
      <w:pPr>
        <w:spacing w:after="0" w:line="240" w:lineRule="auto"/>
        <w:jc w:val="both"/>
        <w:rPr>
          <w:rFonts w:ascii="Times New Roman" w:eastAsia="Times New Roman" w:hAnsi="Times New Roman" w:cs="Times New Roman"/>
          <w:b/>
          <w:bCs/>
          <w:color w:val="333333"/>
          <w:sz w:val="28"/>
          <w:szCs w:val="28"/>
          <w:lang w:eastAsia="ru-RU"/>
        </w:rPr>
      </w:pPr>
    </w:p>
    <w:p w14:paraId="361BD41B"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 xml:space="preserve"> требованиях к отчету опекуна или попечителя о распоряжении имуществом подопечного</w:t>
      </w:r>
    </w:p>
    <w:p w14:paraId="64A4DD6F"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23CFCC0F"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75D42207"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Общие правила распоряжения имуществом подопечных устанавливаются Гражданским кодексом Российской Федерации (далее - ГК РФ).</w:t>
      </w:r>
    </w:p>
    <w:p w14:paraId="662A6ACA"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Пунктом 1 статьи 37 ГК РФ предусмотрен порядок расходования денежных средств подопечного в виде сумм алиментов, пенсий, пособий, возмещения вреда здоровью и вреда, понесенного в случае смерти кормильца, а также иных выплачиваемых на содержание подопечного средств, за исключением доходов, которыми подопечный вправе распоряжаться самостоятельно.</w:t>
      </w:r>
    </w:p>
    <w:p w14:paraId="044FB827"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Данные средства подлежат зачислению на отдельный номинальный счет, открываемый опекуном или попечителем в соответствии с главой 45 ГК РФ, и расходуются опекуном или попечителем без предварительного разрешения органа опеки и попечительства.</w:t>
      </w:r>
    </w:p>
    <w:p w14:paraId="015871CF"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Номинальный счет открывается опекуну или попечителю на каждого подопечного.</w:t>
      </w:r>
    </w:p>
    <w:p w14:paraId="3912CA2C"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статье 25 Федерального закона от 24.08.2008 г. №48-ФЗ «Об опеке и попечительстве»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14:paraId="20E2C7C3"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w:t>
      </w:r>
    </w:p>
    <w:p w14:paraId="3716579C"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w:t>
      </w:r>
    </w:p>
    <w:p w14:paraId="6F2BD85B"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Доходы в виде алиментов, пенсий, пособий и иных предоставляемых на содержание подопечных выплат принадлежат самому подопечному (ч. 2 ст. 31 Федерального закона № 48-ФЗ), а опекун или попечитель вправе лишь распоряжаться ими в интересах подопечного.</w:t>
      </w:r>
    </w:p>
    <w:p w14:paraId="00180F5A"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Для зачисления пенсий в соответствии с Федеральным законом от 17.12.2001 №173-ФЗ «О трудовых пенсиях в Российской Федерации» и Федеральным законом от 28.12.2013 г. №400-ФЗ «О страховых пенсиях» родителем, опекуном (попечителем) несовершеннолетнего может быть открыт отдельный номинальный, предусмотренный п. 1 ст. 37 ГК РФ. В случае, если пенсия на ребенка зачисляется на иной, не номинальный счет родителя, опекуна (попечителя) либо вручается законному представителю по его заявлению организацией связи или иной организацией, осуществляющей доставку пенсии, распоряжение средствами такой пенсии, согласно ст. 37 ГК РФ, независимо от величины расходов требует предварительного разрешения органа опеки и попечительства.</w:t>
      </w:r>
    </w:p>
    <w:p w14:paraId="36119F93"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соответствии с Правилами ведения личных дел несовершеннолетних подопечных, утвержденными постановлением Правительства Российской Федерации от 18.05.2009 г. №423, утверждена форма отчета опекуна или попечителя о хранении, об использовании имущества несовершеннолетнего подопечного и об управлении таким имуществом.</w:t>
      </w:r>
    </w:p>
    <w:p w14:paraId="5D23A6DD"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Отчет о сохранности и управлении имуществом подопечного предоставляется в органы опеки и попечительства всеми без исключения опекунами и попечителями, в том числе приемными родителями и патронатными воспитателями. Отчет предусматривает предоставление сведений о доходах подопечного и произведенных опекуном или попечителем расходах, об отчуждении, приобретении и использовании имущества (недвижимого и движимого), о сохранности имущества подопечного и т.д.</w:t>
      </w:r>
    </w:p>
    <w:p w14:paraId="3BC5594E"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Утвержденная форма отчета предусматривает наличие разделов по всем возможным видам имущества подопечного. Однако опекун или попечитель заполняет в указанном отчете только те разделы, которые относятся к понесенным им расходам (иным осуществленным действиям), и только в части имущества, принадлежащего его подопечному.</w:t>
      </w:r>
    </w:p>
    <w:p w14:paraId="1CFFEA31"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Необходимо обращать внимание на то, что отчет должен обязательно содержать, помимо прочих сведений, даты получения сумм со счета </w:t>
      </w:r>
      <w:r w:rsidRPr="003F4B73">
        <w:rPr>
          <w:rFonts w:ascii="Times New Roman" w:eastAsia="Times New Roman" w:hAnsi="Times New Roman" w:cs="Times New Roman"/>
          <w:color w:val="333333"/>
          <w:sz w:val="28"/>
          <w:szCs w:val="28"/>
          <w:lang w:eastAsia="ru-RU"/>
        </w:rPr>
        <w:lastRenderedPageBreak/>
        <w:t>подопечного, даты произведенных за счет сумм, полученных со счета подопечного, затрат для нужд подопечного.</w:t>
      </w:r>
    </w:p>
    <w:p w14:paraId="20C82003" w14:textId="77777777" w:rsidR="005D0ADC" w:rsidRDefault="005D0ADC" w:rsidP="005D0ADC">
      <w:pPr>
        <w:spacing w:after="0" w:line="240" w:lineRule="auto"/>
        <w:jc w:val="both"/>
        <w:rPr>
          <w:rFonts w:ascii="Times New Roman" w:eastAsia="Times New Roman" w:hAnsi="Times New Roman" w:cs="Times New Roman"/>
          <w:b/>
          <w:bCs/>
          <w:color w:val="333333"/>
          <w:sz w:val="28"/>
          <w:szCs w:val="28"/>
          <w:lang w:eastAsia="ru-RU"/>
        </w:rPr>
      </w:pPr>
    </w:p>
    <w:p w14:paraId="3880CE22"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с</w:t>
      </w:r>
      <w:r w:rsidRPr="003F4B73">
        <w:rPr>
          <w:rFonts w:ascii="Times New Roman" w:eastAsia="Times New Roman" w:hAnsi="Times New Roman" w:cs="Times New Roman"/>
          <w:b/>
          <w:bCs/>
          <w:color w:val="333333"/>
          <w:sz w:val="28"/>
          <w:szCs w:val="28"/>
          <w:lang w:eastAsia="ru-RU"/>
        </w:rPr>
        <w:t>оздан реестр лиц, лишенных родительских прав</w:t>
      </w:r>
    </w:p>
    <w:p w14:paraId="4070CD49"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428048AE"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4E7108E9"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Федеральным законом от 02.08.2019 №319-ФЗ внесены изменения в Семейный кодекс Российской Федерации и Федеральный закон «О государственном банке данных о детях, оставшихся без попечения родителей».</w:t>
      </w:r>
    </w:p>
    <w:p w14:paraId="616FBA58"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Так, государственный банк данных о детях, оставшихся без попечения родителей, теперь будет пополняться информацией о гражданах, лишенных родительских прав или ограниченных в родительских правах, а также о гражданах, отстраненных от обязанностей опекуна (попечителя) за ненадлежащее выполнение возложенных на них законом обязанностей, о бывших усыновителях, если усыновление отменено судом по их вине.</w:t>
      </w:r>
    </w:p>
    <w:p w14:paraId="164CAACC"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Внесенными дополнениями в Семейный кодекс РФ предусмотрены положения, возлагающие на суд обязанность по направлению выписки из решения о лишении (ограничении) родительских прав, восстановлении в родительских правах, отмене ограничения родительских прав, отмене усыновления не только в органы записи актов гражданского состояния по месту государственной регистрации рождения ребенка, но и в орган опеки и попечительства по месту вынесения такого решения.</w:t>
      </w:r>
    </w:p>
    <w:p w14:paraId="16410C02"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Органы опеки и попечительства, при получении таких выписок, в срок не более трех рабочих дней обязаны предоставлять региональному оператору сведения о гражданах, лишенных родительских прав или ограниченных в родительских правах, о гражданах, отстраненных от обязанностей опекуна (попечителя) за ненадлежащее выполнение возложенных на них законом обязанностей, о бывших усыновителях.</w:t>
      </w:r>
    </w:p>
    <w:p w14:paraId="58766F88"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Изменения вступили в силу с 1 января 2020 года.</w:t>
      </w:r>
    </w:p>
    <w:p w14:paraId="52A1A732" w14:textId="77777777" w:rsidR="005D0ADC" w:rsidRDefault="005D0ADC" w:rsidP="005D0ADC">
      <w:pPr>
        <w:spacing w:after="0" w:line="240" w:lineRule="auto"/>
        <w:jc w:val="both"/>
        <w:rPr>
          <w:rFonts w:ascii="Times New Roman" w:eastAsia="Times New Roman" w:hAnsi="Times New Roman" w:cs="Times New Roman"/>
          <w:b/>
          <w:bCs/>
          <w:color w:val="333333"/>
          <w:sz w:val="28"/>
          <w:szCs w:val="28"/>
          <w:lang w:eastAsia="ru-RU"/>
        </w:rPr>
      </w:pPr>
    </w:p>
    <w:p w14:paraId="1E980D7F" w14:textId="77777777" w:rsidR="005D0ADC" w:rsidRDefault="005D0ADC" w:rsidP="005D0ADC">
      <w:pPr>
        <w:spacing w:after="0" w:line="240" w:lineRule="auto"/>
        <w:jc w:val="both"/>
        <w:rPr>
          <w:rFonts w:ascii="Times New Roman" w:eastAsia="Times New Roman" w:hAnsi="Times New Roman" w:cs="Times New Roman"/>
          <w:b/>
          <w:bCs/>
          <w:color w:val="333333"/>
          <w:sz w:val="28"/>
          <w:szCs w:val="28"/>
          <w:lang w:eastAsia="ru-RU"/>
        </w:rPr>
      </w:pPr>
    </w:p>
    <w:p w14:paraId="4A4A7CEE" w14:textId="77777777" w:rsidR="005D0ADC" w:rsidRDefault="005D0ADC" w:rsidP="005D0ADC">
      <w:pPr>
        <w:spacing w:after="0" w:line="240" w:lineRule="auto"/>
        <w:jc w:val="both"/>
        <w:rPr>
          <w:rFonts w:ascii="Times New Roman" w:eastAsia="Times New Roman" w:hAnsi="Times New Roman" w:cs="Times New Roman"/>
          <w:b/>
          <w:bCs/>
          <w:color w:val="333333"/>
          <w:sz w:val="28"/>
          <w:szCs w:val="28"/>
          <w:lang w:eastAsia="ru-RU"/>
        </w:rPr>
      </w:pPr>
    </w:p>
    <w:p w14:paraId="26A78E5B" w14:textId="77777777" w:rsidR="005D0ADC" w:rsidRDefault="005D0ADC" w:rsidP="005D0ADC">
      <w:pPr>
        <w:spacing w:after="0" w:line="240" w:lineRule="auto"/>
        <w:jc w:val="both"/>
        <w:rPr>
          <w:rFonts w:ascii="Times New Roman" w:eastAsia="Times New Roman" w:hAnsi="Times New Roman" w:cs="Times New Roman"/>
          <w:b/>
          <w:bCs/>
          <w:color w:val="333333"/>
          <w:sz w:val="28"/>
          <w:szCs w:val="28"/>
          <w:lang w:eastAsia="ru-RU"/>
        </w:rPr>
      </w:pPr>
    </w:p>
    <w:p w14:paraId="050CEF03"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т</w:t>
      </w:r>
      <w:r w:rsidRPr="003F4B73">
        <w:rPr>
          <w:rFonts w:ascii="Times New Roman" w:eastAsia="Times New Roman" w:hAnsi="Times New Roman" w:cs="Times New Roman"/>
          <w:b/>
          <w:bCs/>
          <w:color w:val="333333"/>
          <w:sz w:val="28"/>
          <w:szCs w:val="28"/>
          <w:lang w:eastAsia="ru-RU"/>
        </w:rPr>
        <w:t>ребования к антитеррористической защищенности детских учреждений</w:t>
      </w:r>
    </w:p>
    <w:p w14:paraId="5C39F12C"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35E60FD5"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55FA38F7"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Определение антитеррористической защищенности объекта законодатель дает в статье 3 Федерального закона от 06.03.2006 №35-ФЗ «О противодействии терроризму» (далее – Закон №35-ФЗ), под которой понимается состояние защищенности здания, строения, сооружения, иного объекта, места массового пребывания людей, препятствующее совершению террористического акта, то есть взрыва, поджога или иных действий, устрашающих население и </w:t>
      </w:r>
      <w:r w:rsidRPr="003F4B73">
        <w:rPr>
          <w:rFonts w:ascii="Times New Roman" w:eastAsia="Times New Roman" w:hAnsi="Times New Roman" w:cs="Times New Roman"/>
          <w:color w:val="333333"/>
          <w:sz w:val="28"/>
          <w:szCs w:val="28"/>
          <w:lang w:eastAsia="ru-RU"/>
        </w:rPr>
        <w:lastRenderedPageBreak/>
        <w:t>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w:t>
      </w:r>
    </w:p>
    <w:p w14:paraId="7B684CB8"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Учитывая, что Закон №35-ФЗ под местом с массовым пребыванием людей понимается территория на которой при определенных условиях может одновременно находиться более пятидесяти человек, любое детское учреждение является таким местом.</w:t>
      </w:r>
    </w:p>
    <w:p w14:paraId="6B542BBF"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соответствии с требованиями ч. 3.1 ст. 5 Закона №35-ФЗ организации обеспечивают выполнение требований к антитеррористической защищенности объектов (территорий), используемых для осуществления в социальных, благотворительных, культурных, образовательных или иных общественно полезных целях.</w:t>
      </w:r>
    </w:p>
    <w:p w14:paraId="171F36CD"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требованиям п. 15 ч. 3 ст. 28, п. 8 ч. 1 ст. 41 Федерального закона от 29.12.2012 №273-ФЗ «Об образовании в Российской Федерации» образовательные организации создают необходимые условия для охраны и укрепления здоровья обучающихся, обеспечения их безопасности во время пребывания в организациях, осуществляющих образовательную деятельность.</w:t>
      </w:r>
    </w:p>
    <w:p w14:paraId="2386060E"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Во исполнение п. 4 ч. 2 ст. 5 Закона №35-ФЗ постановлением Правительства Российской Федерации от 07.10.2017 №1235 утверждены требования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Требования).</w:t>
      </w:r>
    </w:p>
    <w:p w14:paraId="67A307AC"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целях установления дифференцированных требований к обеспечению антитеррористической защищенности образовательных организаций с учетом потенциальной опасности и степени угрозы совершения террористического акта проводится их категорирование, которое осуществляется в отношении эксплуатируемых объектов в течение 3 месяцев со дня утверждения настоящих требований, и в течение 30 дней со дня окончания мероприятий по вводу объекта в эксплуатацию.</w:t>
      </w:r>
    </w:p>
    <w:p w14:paraId="746A4159"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 учетом степени угрозы совершения террористического акта и возможных последствий его совершения устанавливаются три категории опасности объектов.</w:t>
      </w:r>
    </w:p>
    <w:p w14:paraId="2B59FACE"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Между тем, на объектах любой категории антитеррористическая защищенность обеспечивается путем осуществления комплекса мер, направленных:</w:t>
      </w:r>
    </w:p>
    <w:p w14:paraId="35F773E6"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на воспрепятствование неправомерному проникновению на объект;</w:t>
      </w:r>
    </w:p>
    <w:p w14:paraId="712607D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на выявление потенциальных нарушителей установленных на объекте пропускного и внутриобъектового режимов и (или) признаков подготовки или совершения террористического акта;</w:t>
      </w:r>
    </w:p>
    <w:p w14:paraId="5B0768F1"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на пресечение попыток совершения террористических актов на объекте;</w:t>
      </w:r>
    </w:p>
    <w:p w14:paraId="4651DB6A"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на минимизацию возможных последствий совершения террористических актов на объекте и ликвидацию угрозы их совершения;</w:t>
      </w:r>
    </w:p>
    <w:p w14:paraId="4D5B40A2"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 на обеспечение защиты служебной информации ограниченного распространения, содержащейся в паспорте безопасности объекта и иных документах, в том числе служебной информации ограниченного распространения о принимаемых мерах по антитеррористической защищенности объекта.</w:t>
      </w:r>
    </w:p>
    <w:p w14:paraId="40CB597F"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соответствии с требованиями п. 13 ст. 30 Федерального закона от 30.12.2009 №384-ФЗ «Технический регламент о безопасности зданий и сооружений», п. 6.48 Свода правил 118.13330.2012 СНиП 31-06-2009 «Общественные здания и сооружения» для обеспечения защиты от несанкционированного проникновения в здания образовательных организаций должны быть предусмотрены меры, направленные на уменьшение возможности криминальных проявлений и их последствий – на первом этаже помещения для охраны установлена система видеонаблюдения, пожарная и охранная сигнализации и канал передачи тревожных сообщений в органы внутренних дел (вневедомственной охраны) или в ситуационные центры «Службы 112».</w:t>
      </w:r>
    </w:p>
    <w:p w14:paraId="54354463"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силу п. 3.1 СанПиН 2.4.2.2821-10 Санитарно-эпидемиологических требований к условиям и организации обучения в общеобразовательных учреждениях, установленных постановлением Главного государственного санитарного врача Российской Федерации от 29.12.2010 №189, территория общеобразовательной организации должна быть ограждена и озеленена. Отсутствие ограждения территории допускается только со стороны стен здания, непосредственно прилегающих к проезжей части улицы или пешеходному тротуару.</w:t>
      </w:r>
    </w:p>
    <w:p w14:paraId="1A8D6F58"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При этом согласно п. 27 Требований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архивирование и хранение данных в течение одного месяца.</w:t>
      </w:r>
    </w:p>
    <w:p w14:paraId="3EF55398"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силу п.п. 29, 30, 34 Требований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проверок антитеррористической защищенности объектов (территорий) не реже 1 раза в 3 года, а также внеплановых проверок.</w:t>
      </w:r>
    </w:p>
    <w:p w14:paraId="6494B2C7"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 результатам проведения проверок антитеррористической защищенности объекта (территории) оформляется акт проверки с отражением в нем состояния защищенности объекта (территории), выявленных недостатков и предложений по их устранению, в целях устранения которых,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нарушений и недостатков, копия которого направляется в орган (организацию), проводивший проверку.</w:t>
      </w:r>
    </w:p>
    <w:p w14:paraId="379B5DDA"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5E6C3AB4"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 xml:space="preserve"> рекомендациях по оборудованию общественных и дворовых территорий средствами спортивной детской инфраструктуры</w:t>
      </w:r>
    </w:p>
    <w:p w14:paraId="7914E24E"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313ABF26"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35C3F58A"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Вопросы благоустройства общественных и дворовых территорий средствами спортивной и детской игровой инфраструктуры регламентированы Приказом Минстроя России N 897/пр, Минспорта России № 1128 от 27.12.2019, утвердившим методические рекомендаций в данной сфере.</w:t>
      </w:r>
    </w:p>
    <w:p w14:paraId="39AF75B7"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Рекомендации разработаны в целях оказания методического содействия органам местного самоуправления при подготовке ими правил благоустройства территории муниципального образования в части установления требований к оборудованию общественных и дворовых территорий городских и сельских поселений, городских округов, внутригородских районов средствами спортивной и детской инфраструктуры.</w:t>
      </w:r>
    </w:p>
    <w:p w14:paraId="1B43CB5E"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Методических рекомендациях изложены основные подходы, качественные характеристики и показатели, рекомендуемые к применению при подготовке правил благоустройства территорий в части уличной детской игровой и спортивной инфраструктуры.</w:t>
      </w:r>
    </w:p>
    <w:p w14:paraId="12DD9F7B"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Положения методических рекомендации могут быть применены при благоустройстве 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 иных общественных территорий, дворовых территорий.</w:t>
      </w:r>
    </w:p>
    <w:p w14:paraId="5B3BEC5A" w14:textId="77777777" w:rsidR="005D0ADC" w:rsidRDefault="005D0ADC" w:rsidP="005D0ADC">
      <w:pPr>
        <w:spacing w:after="0" w:line="240" w:lineRule="auto"/>
        <w:jc w:val="both"/>
        <w:rPr>
          <w:rFonts w:ascii="Times New Roman" w:eastAsia="Times New Roman" w:hAnsi="Times New Roman" w:cs="Times New Roman"/>
          <w:b/>
          <w:bCs/>
          <w:color w:val="333333"/>
          <w:sz w:val="28"/>
          <w:szCs w:val="28"/>
          <w:lang w:eastAsia="ru-RU"/>
        </w:rPr>
      </w:pPr>
    </w:p>
    <w:p w14:paraId="24E71B27" w14:textId="77777777" w:rsidR="005D0ADC" w:rsidRDefault="005D0ADC" w:rsidP="005D0ADC">
      <w:pPr>
        <w:spacing w:after="0" w:line="240" w:lineRule="auto"/>
        <w:jc w:val="both"/>
        <w:rPr>
          <w:rFonts w:ascii="Times New Roman" w:eastAsia="Times New Roman" w:hAnsi="Times New Roman" w:cs="Times New Roman"/>
          <w:b/>
          <w:bCs/>
          <w:color w:val="333333"/>
          <w:sz w:val="28"/>
          <w:szCs w:val="28"/>
          <w:lang w:eastAsia="ru-RU"/>
        </w:rPr>
      </w:pPr>
    </w:p>
    <w:p w14:paraId="51097491"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р</w:t>
      </w:r>
      <w:r w:rsidRPr="003F4B73">
        <w:rPr>
          <w:rFonts w:ascii="Times New Roman" w:eastAsia="Times New Roman" w:hAnsi="Times New Roman" w:cs="Times New Roman"/>
          <w:b/>
          <w:bCs/>
          <w:color w:val="333333"/>
          <w:sz w:val="28"/>
          <w:szCs w:val="28"/>
          <w:lang w:eastAsia="ru-RU"/>
        </w:rPr>
        <w:t>азведенные родители обязаны вместе нести расходы по обеспечению ребенка жильем</w:t>
      </w:r>
    </w:p>
    <w:p w14:paraId="72C9D0DD"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435EA798"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21504F0F"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Федеральным законом от 6 февраля 2020 г. №10-ФЗ внесены изменения в статью 86 Семейного кодекса Российской Федерации.</w:t>
      </w:r>
    </w:p>
    <w:p w14:paraId="20F5A7F3"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Закон призван защитить жилищные права детей при расторжении брака родителей.</w:t>
      </w:r>
    </w:p>
    <w:p w14:paraId="0B38E348"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В перечень исключительных обстоятельств, при наличии которых каждый из родителей может быть привлечен судом к участию в несении дополнительных расходов на детей, включено отсутствие пригодного для постоянного проживания жилого помещения. Это позволит суду привлекать родителя, </w:t>
      </w:r>
      <w:r w:rsidRPr="003F4B73">
        <w:rPr>
          <w:rFonts w:ascii="Times New Roman" w:eastAsia="Times New Roman" w:hAnsi="Times New Roman" w:cs="Times New Roman"/>
          <w:color w:val="333333"/>
          <w:sz w:val="28"/>
          <w:szCs w:val="28"/>
          <w:lang w:eastAsia="ru-RU"/>
        </w:rPr>
        <w:lastRenderedPageBreak/>
        <w:t>проживающего отдельно от ребенка, к участию в несении дополнительных расходов на обеспечение несовершеннолетнего ребенка жильем.</w:t>
      </w:r>
    </w:p>
    <w:p w14:paraId="2073F802"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Настоящий Федеральный закон вступил в силу с 17 февраля 2020 г.</w:t>
      </w:r>
    </w:p>
    <w:p w14:paraId="1BFE16B5" w14:textId="77777777" w:rsidR="005D0ADC" w:rsidRDefault="005D0ADC" w:rsidP="005D0ADC">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14:paraId="7DB9D725" w14:textId="77777777" w:rsidR="005D0ADC" w:rsidRPr="003F4B73" w:rsidRDefault="005D0ADC" w:rsidP="005D0ADC">
      <w:pPr>
        <w:shd w:val="clear" w:color="auto" w:fill="FFFFFF"/>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б информационных системах доступности дошкольного образования</w:t>
      </w:r>
    </w:p>
    <w:p w14:paraId="5D7FABE3"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4B73">
        <w:rPr>
          <w:rFonts w:ascii="Times New Roman" w:eastAsia="Times New Roman" w:hAnsi="Times New Roman" w:cs="Times New Roman"/>
          <w:color w:val="000000"/>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05F210A4"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4B73">
        <w:rPr>
          <w:rFonts w:ascii="Times New Roman" w:eastAsia="Times New Roman" w:hAnsi="Times New Roman" w:cs="Times New Roman"/>
          <w:color w:val="000000"/>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327509A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Федеральным законом от 27.12.2019 №515-ФЗ внесены изменения в Федеральный закон «Об образовании в Российской Федерации».</w:t>
      </w:r>
    </w:p>
    <w:p w14:paraId="4EFFBCE8"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Для получения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14:paraId="43FEF270"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w:t>
      </w:r>
    </w:p>
    <w:p w14:paraId="26A78A9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Региональные информационные системы должны содержать информацию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об организациях, реализующих образовательные программы дошкольного образования и (или) осуществляющих присмотр и уход за детьми;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 об осваивающих образовательные программы дошкольного образования и (или) получающих присмотр и уход;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047C2C1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Порядок формирования и ведения федеральной информационной системы доступности дошкольного образования утверждаются Правительством Российской Федерации. Порядок формирования и ведения региональных информационных систем, в том числе предоставление родителям (законным </w:t>
      </w:r>
      <w:r w:rsidRPr="003F4B73">
        <w:rPr>
          <w:rFonts w:ascii="Times New Roman" w:eastAsia="Times New Roman" w:hAnsi="Times New Roman" w:cs="Times New Roman"/>
          <w:color w:val="333333"/>
          <w:sz w:val="28"/>
          <w:szCs w:val="28"/>
          <w:lang w:eastAsia="ru-RU"/>
        </w:rPr>
        <w:lastRenderedPageBreak/>
        <w:t>представителям) детей сведений из информационных систем, устанавливается субъектом Российской Федерации.</w:t>
      </w:r>
    </w:p>
    <w:p w14:paraId="2AB3CCB7" w14:textId="77777777" w:rsidR="005D0ADC" w:rsidRDefault="005D0ADC" w:rsidP="005D0ADC">
      <w:pPr>
        <w:spacing w:after="0" w:line="240" w:lineRule="auto"/>
        <w:jc w:val="both"/>
        <w:rPr>
          <w:rFonts w:ascii="Times New Roman" w:eastAsia="Times New Roman" w:hAnsi="Times New Roman" w:cs="Times New Roman"/>
          <w:b/>
          <w:bCs/>
          <w:color w:val="333333"/>
          <w:sz w:val="28"/>
          <w:szCs w:val="28"/>
          <w:lang w:eastAsia="ru-RU"/>
        </w:rPr>
      </w:pPr>
    </w:p>
    <w:p w14:paraId="4EC14CF7"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у</w:t>
      </w:r>
      <w:r w:rsidRPr="003F4B73">
        <w:rPr>
          <w:rFonts w:ascii="Times New Roman" w:eastAsia="Times New Roman" w:hAnsi="Times New Roman" w:cs="Times New Roman"/>
          <w:b/>
          <w:bCs/>
          <w:color w:val="333333"/>
          <w:sz w:val="28"/>
          <w:szCs w:val="28"/>
          <w:lang w:eastAsia="ru-RU"/>
        </w:rPr>
        <w:t>головная ответственность за жестокое обращение с детьми</w:t>
      </w:r>
    </w:p>
    <w:p w14:paraId="68B27A51"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220B666B"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2A64ED6A"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Дети являются наиболее уязвимыми членами общества, и им только предстоит занять свое место в социуме. Ребенок вправе рассчитывать на уважительное отношение к себе со стороны окружающих. Однако невозможно исключить существование людей, которые способны допустить преступную жестокость к ребенку в силу его слабости.</w:t>
      </w:r>
    </w:p>
    <w:p w14:paraId="7CF4CD7A"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Жестокое обращение, сопряженное с невыполнением обязанностей по воспитанию ребенка запрещено законом под угрозой наказания, то есть является преступлением, предусмотренным статьей 156 Уголовного кодекса Российской Федерации.</w:t>
      </w:r>
    </w:p>
    <w:p w14:paraId="567BB69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Указанное преступление выражается в действии или бездействии, то есть в ненадлежащем исполнении или неисполнении обязанностей по воспитанию несовершеннолетнего, возложенных на лицо законом, соединенное с жестоким обращением.</w:t>
      </w:r>
    </w:p>
    <w:p w14:paraId="6318564E"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Исходя из контекста статьи 156 УК РФ в ее взаимосвязи со сложившейся судебной практикой под жестоким обращением следует понимать:</w:t>
      </w:r>
    </w:p>
    <w:p w14:paraId="37B3E8EB"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невыполнение или ненадлежащее выполнение обязанностей по воспитанию ребенка, совершенное как путем действия, так и путем бездействия, которое по своему характеру или причиняемым последствиям носит жестокий характер: лишение питания, обуви и одежды, грубое нарушение режима дня, обусловленного психофизиологическими потребностями ребенка определенного возраста, лишение сна и отдыха, невыполнение элементарных гигиенических норм, влекущее за собой, к примеру, педикулез, чесотку и прочее, невыполнение рекомендаций и предписаний врача по профилактике заболеваний и лечению ребенка, отказ или уклонение от оказания необходимой медицинской помощи ребенку и другое;</w:t>
      </w:r>
    </w:p>
    <w:p w14:paraId="0BFB5F82"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активные действия, идущие в разрез с основными обязанностями субъекта воспитательной деятельности, которые состоят в применении к ребенку недопустимых методов воспитания и обращения, включающих в себя все виды физического, психического и сексуального насилия над детьми.</w:t>
      </w:r>
    </w:p>
    <w:p w14:paraId="458BB36D"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Для признания лица виновным в совершении данного преступления наступления каких-либо последствий не требуется.</w:t>
      </w:r>
    </w:p>
    <w:p w14:paraId="1B6F3517"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Преступление всегда характеризуется прямым умыслом. Виновное лицо осознает, что нарушает обязанность по воспитанию несовершеннолетнего, понимает, что обращается с ним жестоко и желает совершать такие действия, целенаправленно не выполняя свои обязанности по воспитанию несовершеннолетнего.</w:t>
      </w:r>
    </w:p>
    <w:p w14:paraId="14547AB1"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Субъектами данного преступления являются родители, усыновители, приемные родители, опекуны и попечители, лица, обязанные воспитывать </w:t>
      </w:r>
      <w:r w:rsidRPr="003F4B73">
        <w:rPr>
          <w:rFonts w:ascii="Times New Roman" w:eastAsia="Times New Roman" w:hAnsi="Times New Roman" w:cs="Times New Roman"/>
          <w:color w:val="333333"/>
          <w:sz w:val="28"/>
          <w:szCs w:val="28"/>
          <w:lang w:eastAsia="ru-RU"/>
        </w:rPr>
        <w:lastRenderedPageBreak/>
        <w:t>несовершеннолетнего в процессе осуществления надзора за последним в силу своих профессиональных обязанностей.</w:t>
      </w:r>
    </w:p>
    <w:p w14:paraId="07F388C8"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 совершение преступления, предусмотренного ст. 156 УК РФ, предусмотрено наказание в виде штрафа до ста тысяч рублей или в размере заработной платы или иного дохода осужденного за период до одного года, либо обязательными работами сроком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лишения свободы сроком до трех лет с лишением права занимать определенные должности или заниматься определенной деятельностью на срок до пяти лет или без такового.</w:t>
      </w:r>
    </w:p>
    <w:p w14:paraId="24D32824"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случае невыполнения родителями или иными лицами их заменяющими обязанностей по воспитанию и обучению детей, не сопряженное с жестоким обращением с ними, наступает административная ответственность, предусмотренная ст. 5.35 КоАП РФ и влечет наложение административного штрафа в размере до пятисот тысяч рублей либо предупреждение.</w:t>
      </w:r>
    </w:p>
    <w:p w14:paraId="53B7AB7E" w14:textId="77777777" w:rsidR="005D0ADC" w:rsidRDefault="005D0ADC" w:rsidP="005D0ADC">
      <w:pPr>
        <w:spacing w:after="0" w:line="240" w:lineRule="auto"/>
        <w:jc w:val="both"/>
        <w:rPr>
          <w:rFonts w:ascii="Times New Roman" w:eastAsia="Times New Roman" w:hAnsi="Times New Roman" w:cs="Times New Roman"/>
          <w:b/>
          <w:bCs/>
          <w:color w:val="333333"/>
          <w:sz w:val="28"/>
          <w:szCs w:val="28"/>
          <w:lang w:eastAsia="ru-RU"/>
        </w:rPr>
      </w:pPr>
    </w:p>
    <w:p w14:paraId="483AE660"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д</w:t>
      </w:r>
      <w:r w:rsidRPr="003F4B73">
        <w:rPr>
          <w:rFonts w:ascii="Times New Roman" w:eastAsia="Times New Roman" w:hAnsi="Times New Roman" w:cs="Times New Roman"/>
          <w:b/>
          <w:bCs/>
          <w:color w:val="333333"/>
          <w:sz w:val="28"/>
          <w:szCs w:val="28"/>
          <w:lang w:eastAsia="ru-RU"/>
        </w:rPr>
        <w:t>опустимо ли рассмотрение судом с участием присяжных заседателей уголовного дела по обвинению в совместном совершении преступления совершеннолетних и несовершеннолетних лиц?</w:t>
      </w:r>
    </w:p>
    <w:p w14:paraId="16A4D668"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4CC20BFA"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4B525880"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Постановлением Конституционного Суда Российской Федерации от 22.05.2019 №20-П «По делу о проверке конституционности пункта 2.1 части второй статьи 30 Уголовно-процессуального кодекса Российской Федерации в связи с запросом Ленинградского областного суда» установлен конституционно-правовой смысл пункта 2.1 части второй статьи 30 УПК РФ, являющийся общеобязательным и исключающий иное толкование в правоприменительной практике.</w:t>
      </w:r>
    </w:p>
    <w:p w14:paraId="311A08CF"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Решением Конституционного суда Российской Федерации пункт 2.1 части второй статьи 30 УПК РФ признан не противоречащим Конституции РФ как допускающий возможность рассмотрения судом с участием присяжных заседателей уголовного дела по обвинению в совместном совершении преступления лица, достигшего к моменту его совершения совершеннолетия, и несовершеннолетних лиц в случае, если суд придет к выводу о невозможности выделения уголовного дела в отношении несовершеннолетних в отдельное производство ввиду того, что это будет препятствовать всесторонности и объективности разрешения дела, выделенного в отдельное производство, и дела, рассматриваемого судом с участием присяжных заседателей, и при условии отсутствия среди вмененных подсудимым тех преступлений, дела о которых выведены из предметной подсудности суда с участием присяжных заседателей.</w:t>
      </w:r>
    </w:p>
    <w:p w14:paraId="4ED0ACAA"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Основанием к рассмотрению дела Конституционным Судом Российской Федерации явилась правовая коллизия между нормами Уголовно-процессуального кодекса РФ, регламентирующими порядок рассмотрения уголовного дела судом присяжных: п.2.1 ч.2 ст.30 УПК РФ, исключающего возможность рассмотрения судом присяжных уголовных дел о преступлениях, совершенных несовершеннолетними, и ч.2 ст.325 УПК РФ, закрепляющей обязательность рассмотрения уголовного дела с применением этой формы судопроизводства в отношении всех подсудимых, если хотя бы один из них заявил ходатайство о рассмотрении дела таким судом, даже при наличии возражений со стороны остальных подсудимых, когда невозможно выделить дело в их отношении в отдельное производство.</w:t>
      </w:r>
    </w:p>
    <w:p w14:paraId="367CC9D4"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Конституционным судом Российской Федерации установлено, что ч.2 ст.325 УПК РФ, включенная в часть третью «Судебное производство» УПК РФ и закрепляющая приоритет рассмотрения уголовного дела с участием присяжных заседателей в случае возникновения разногласий между обвиняемыми при выборе формы судопроизводства, является специальной нормой по отношению к п.2.1 ч.2 ст.30 УПК РФ, включенному в часть первую «Общие положения» УПК РФ и устанавливающему правила определения предметной и персональной подсудности суда присяжных. Поскольку исходя из общеправового принципа в случае конкуренции общей и специальной норм, регулирующих одни и те же общественные отношения, специальная норма обладает приоритетом, то соответственно ч.2 ст.325 УПК РФ обладает приоритетом перед п.2.1 ч.2 ст.30 УПК РФ.</w:t>
      </w:r>
    </w:p>
    <w:p w14:paraId="6C579C36"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При этом Конституционным Судом Российской Федерации отмечено, что приоритет, отданный праву обвиняемого, заявившего ходатайство о рассмотрении дела судом с участием присяжных заседателей, не предполагает игнорирование установленных уголовно-процессуальным законодательством повышенных гарантий защиты прав и законных интересов несовершеннолетних. </w:t>
      </w:r>
    </w:p>
    <w:p w14:paraId="7810A76B" w14:textId="77777777" w:rsidR="005D0ADC" w:rsidRDefault="005D0ADC" w:rsidP="005D0ADC">
      <w:pPr>
        <w:spacing w:after="0" w:line="240" w:lineRule="auto"/>
        <w:jc w:val="both"/>
        <w:rPr>
          <w:rFonts w:ascii="Times New Roman" w:eastAsia="Times New Roman" w:hAnsi="Times New Roman" w:cs="Times New Roman"/>
          <w:b/>
          <w:bCs/>
          <w:color w:val="333333"/>
          <w:sz w:val="28"/>
          <w:szCs w:val="28"/>
          <w:lang w:eastAsia="ru-RU"/>
        </w:rPr>
      </w:pPr>
    </w:p>
    <w:p w14:paraId="31F3B1FA"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п</w:t>
      </w:r>
      <w:r w:rsidRPr="003F4B73">
        <w:rPr>
          <w:rFonts w:ascii="Times New Roman" w:eastAsia="Times New Roman" w:hAnsi="Times New Roman" w:cs="Times New Roman"/>
          <w:b/>
          <w:bCs/>
          <w:color w:val="333333"/>
          <w:sz w:val="28"/>
          <w:szCs w:val="28"/>
          <w:lang w:eastAsia="ru-RU"/>
        </w:rPr>
        <w:t>равомерно ли следователь прекратил уголовное дело в отношении 16-летнего подозреваемого, который вследствие отставания в психическом развитии, не мог в полной мере осознавать фактический характер и общественную опасность своих действий?</w:t>
      </w:r>
    </w:p>
    <w:p w14:paraId="6CFF9245"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239B41BA"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16353C56"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Основания прекращения уголовного преследования закреплены в статье 27 Уголовно-процессуального кодекса Российской Федерации. В соответствии с ч. 3 ст. 27 УПК РФ уголовное преследование в отношении лица, не достигшего к моменту совершения деяния, предусмотренного уголовным законом возраста, с которого наступает уголовная ответственность, подлежит прекращению по основанию, указанному в пункте 2 части первой статьи 24 настоящего Кодекса. По этому же основанию подлежит прекращению уголовное преследование и в отношении несовершеннолетнего, который хотя </w:t>
      </w:r>
      <w:r w:rsidRPr="003F4B73">
        <w:rPr>
          <w:rFonts w:ascii="Times New Roman" w:eastAsia="Times New Roman" w:hAnsi="Times New Roman" w:cs="Times New Roman"/>
          <w:color w:val="333333"/>
          <w:sz w:val="28"/>
          <w:szCs w:val="28"/>
          <w:lang w:eastAsia="ru-RU"/>
        </w:rPr>
        <w:lastRenderedPageBreak/>
        <w:t>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законом.</w:t>
      </w:r>
    </w:p>
    <w:p w14:paraId="135878D3"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Таким образом, если в материалах уголовного дела содержатся выводы судебно-психиатрической экспертизы о том, что несовершеннолетний подозреваемый (обвиняемый), достигший возраста привлечения к уголовной ответственности,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законом, то уголовное преследование в отношении такого несовершеннолетнего должно быть прекращено.</w:t>
      </w:r>
    </w:p>
    <w:p w14:paraId="441FF85D" w14:textId="77777777" w:rsidR="005D0ADC" w:rsidRDefault="005D0ADC" w:rsidP="005D0ADC">
      <w:pPr>
        <w:spacing w:after="0" w:line="240" w:lineRule="auto"/>
        <w:jc w:val="both"/>
        <w:rPr>
          <w:rFonts w:ascii="Times New Roman" w:eastAsia="Times New Roman" w:hAnsi="Times New Roman" w:cs="Times New Roman"/>
          <w:b/>
          <w:bCs/>
          <w:color w:val="333333"/>
          <w:sz w:val="28"/>
          <w:szCs w:val="28"/>
          <w:lang w:eastAsia="ru-RU"/>
        </w:rPr>
      </w:pPr>
    </w:p>
    <w:p w14:paraId="1987ED17"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м</w:t>
      </w:r>
      <w:r w:rsidRPr="003F4B73">
        <w:rPr>
          <w:rFonts w:ascii="Times New Roman" w:eastAsia="Times New Roman" w:hAnsi="Times New Roman" w:cs="Times New Roman"/>
          <w:b/>
          <w:bCs/>
          <w:color w:val="333333"/>
          <w:sz w:val="28"/>
          <w:szCs w:val="28"/>
          <w:lang w:eastAsia="ru-RU"/>
        </w:rPr>
        <w:t>ожет ли законный представитель несовершеннолетнего потерпевшего быть отстраненным от участия в уголовном деле? Кто правомерен принимать такие решения?</w:t>
      </w:r>
    </w:p>
    <w:p w14:paraId="0E9F5503"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118D1CC6"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6D9592BF"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ч. 2.2 ст. 45 Уголовно-процессуального кодекса Российской Федерации, по постановлению дознавателя, следователя, судьи или определению суда законный представитель несовершеннолетнего потерпевшего может быть отстранен от участия в уголовном деле, если имеются основания полагать, что его действия наносят ущерб интересам несовершеннолетнего потерпевшего. В этом случае к участию в уголовном деле допускается другой законный представитель несовершеннолетнего потерпевшего.</w:t>
      </w:r>
    </w:p>
    <w:p w14:paraId="1E2B99C8" w14:textId="77777777" w:rsidR="005D0ADC" w:rsidRDefault="005D0ADC" w:rsidP="005D0ADC">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14:paraId="09B752D2" w14:textId="77777777" w:rsidR="005D0ADC" w:rsidRPr="003F4B73" w:rsidRDefault="005D0ADC" w:rsidP="005D0ADC">
      <w:pPr>
        <w:shd w:val="clear" w:color="auto" w:fill="FFFFFF"/>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собенности расследования уголовных дел в отношении несовершеннолетних</w:t>
      </w:r>
    </w:p>
    <w:p w14:paraId="58F0E880"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4B73">
        <w:rPr>
          <w:rFonts w:ascii="Times New Roman" w:eastAsia="Times New Roman" w:hAnsi="Times New Roman" w:cs="Times New Roman"/>
          <w:color w:val="000000"/>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2D1468C4"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4B73">
        <w:rPr>
          <w:rFonts w:ascii="Times New Roman" w:eastAsia="Times New Roman" w:hAnsi="Times New Roman" w:cs="Times New Roman"/>
          <w:color w:val="000000"/>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0304011F"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Глава 50 УПК РФ регулирует производство по уголовным делам в отношении несовершеннолетних. Законом установлены необходимые требования, обязательные для исполнения лицом, проводящим предварительное расследование по такому уголовному делу.</w:t>
      </w:r>
    </w:p>
    <w:p w14:paraId="4BABB48A"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Органами дознания и предварительного следствия в ходе расследования уголовных дел о преступлениях несовершеннолетних, должны быть выполнены требования ст. 421 УПК РФ об установлении возраста несовершеннолетнего. Число, месяц, год его рождения должны быть подтверждены свидетельством о рождении или паспортом, а при отсутствии - копией формы № 1.</w:t>
      </w:r>
    </w:p>
    <w:p w14:paraId="1539E768"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При производстве следственных действий по уголовным делам, наряду с защитником (адвокатом), необходимо обязательное участие законных </w:t>
      </w:r>
      <w:r w:rsidRPr="003F4B73">
        <w:rPr>
          <w:rFonts w:ascii="Times New Roman" w:eastAsia="Times New Roman" w:hAnsi="Times New Roman" w:cs="Times New Roman"/>
          <w:color w:val="333333"/>
          <w:sz w:val="28"/>
          <w:szCs w:val="28"/>
          <w:lang w:eastAsia="ru-RU"/>
        </w:rPr>
        <w:lastRenderedPageBreak/>
        <w:t>представителей несовершеннолетних, педагогов, психологов (ст.ст. 48, 191, 424-426 УПК РФ). При этом законный представитель должен допускаться к участию в деле с момента первого допроса несовершеннолетнего. В соответствии с ч. 12 ст. 5 УПК РФ законными представителями являются родители, усыновители, опекуны или попечители несовершеннолетнего подозреваемого, обвиняемого либо потерпевшего, представители учреждений или организаций, на попечении которых находится несовершеннолетний подозреваемый, обвиняемый либо потерпевший. В случае отсутствия родителей, назначенных опекунов либо попечителей, когда несовершеннолетний фактически проживает у родственников, не являющихся законными представителями, в качестве законного представителя несовершеннолетнего назначается представитель органа опеки и попечительства.</w:t>
      </w:r>
    </w:p>
    <w:p w14:paraId="696F4005"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Статьей 425 УПК РФ предусмотрено обязательное участие педагога или психолога при допросе несовершеннолетнего подозреваемого, обвиняемого, подсудимого в возрасте от 14 до 16 лет, а в возрасте от 16 до 18 лет - при условии, что он страдает психическим расстройством или отстает в психическом развитии. В соответствии с ч. 62 ст. 5 УПК РФ педагог - педагогический работник, выполняющий в образовательной организации или организации, осуществляющей обучение, обязанности по обучению и воспитанию обучающихся.</w:t>
      </w:r>
    </w:p>
    <w:p w14:paraId="6BF7E558"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Уровень психического развития и иные особенности личности несовершеннолетнего устанавливается путем истребования сведений о нахождении подростка на учете у нарколога, психиатра. Об отставании в психическом развитии несовершеннолетнего могут свидетельствовать данные о его низкой успеваемости, перенесенных черепно-мозговых травмах и иных заболеваниях, ненадлежащие условия воспитания в семье, жестокое обращение с подростком. Поводами к сомнению в способности несовершеннолетнего осознавать значение своих действий и руководить ими могут служить несоразмерность объективного поведения подростка с целями его действий, необычность мотивации его поведения.</w:t>
      </w:r>
    </w:p>
    <w:p w14:paraId="20263F88"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При наличии сведений о возможном отставании подростка в психическом развитии, несовершеннолетний подозреваемый должен допрашиваться с участием специалиста-психолога.</w:t>
      </w:r>
    </w:p>
    <w:p w14:paraId="766000DF"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При расследовании уголовных дел о преступлениях против половой неприкосновенности несовершеннолетнего, проведение допроса, очной ставки, опознания и проверки показаний с участием несовершеннолетнего потерпевшего или свидетеля,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психолога обязательно.</w:t>
      </w:r>
    </w:p>
    <w:p w14:paraId="5C0E5B41"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Показания несовершеннолетнего подозреваемого и обвиняемого, полученные без участия педагога или психолога, в силу ч. 2 ст. 75 УПК РФ являются недопустимыми доказательствами.</w:t>
      </w:r>
    </w:p>
    <w:p w14:paraId="2DCFAA5A"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Согласно ст.ст. 191, 425 УПК РФ допрос несовершеннолетнего подозреваемого, обвиняемого не может продолжаться без перерыва более 2 </w:t>
      </w:r>
      <w:r w:rsidRPr="003F4B73">
        <w:rPr>
          <w:rFonts w:ascii="Times New Roman" w:eastAsia="Times New Roman" w:hAnsi="Times New Roman" w:cs="Times New Roman"/>
          <w:color w:val="333333"/>
          <w:sz w:val="28"/>
          <w:szCs w:val="28"/>
          <w:lang w:eastAsia="ru-RU"/>
        </w:rPr>
        <w:lastRenderedPageBreak/>
        <w:t>часов, а в общей сложности более 4 часов в день. Продолжительность следственных действий имеет существенные ограничения и зависит от возраста несовершеннолетнего. Их производство в ночное время допускается в исключительных случаях, не терпящих отлагательства. При этом в случае неявки без уважительных причин по вызову лица, осуществляющего досудебное производство по уголовному делу, несовершеннолетние в возрасте до четырнадцати лет приводу не подлежат.</w:t>
      </w:r>
    </w:p>
    <w:p w14:paraId="12C6FB17"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Применение видеозаписи или киносъемки допускается в ходе следственных действий, осуществляемых с участием несовершеннолетнего, если они или их законные представители против этого не возражают. Материалы видеозаписи или киносъемки хранятся при уголовном деле и не предъявляются подозреваемому, обвиняемому, его законному представителю и защитнику.</w:t>
      </w:r>
    </w:p>
    <w:p w14:paraId="769B6443" w14:textId="77777777" w:rsidR="005D0ADC"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ч. 2 ст. 423 УПК РФ при решении вопроса об избрании меры пресечения к несовершеннолетнему подозреваемому, обвиняемому в каждом случае должна обсуждаться возможность передачи его под присмотр в порядке, установленном ст. 105 УПК РФ. В соответствии со ст. 108 УПК РФ, ч. 6 ст. 88 УК РФ мера пресечения в виде заключения под стражу не может быть избрана несовершеннолетним, впервые совершившим преступление небольшой и средней тяжести в возрасте до 16 лет, а также остальным несовершеннолетним, совершившим впервые преступление небольшой тяжести.</w:t>
      </w:r>
    </w:p>
    <w:p w14:paraId="42626669"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53FF9E96"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и</w:t>
      </w:r>
      <w:r w:rsidRPr="003F4B73">
        <w:rPr>
          <w:rFonts w:ascii="Times New Roman" w:eastAsia="Times New Roman" w:hAnsi="Times New Roman" w:cs="Times New Roman"/>
          <w:b/>
          <w:bCs/>
          <w:color w:val="333333"/>
          <w:sz w:val="28"/>
          <w:szCs w:val="28"/>
          <w:lang w:eastAsia="ru-RU"/>
        </w:rPr>
        <w:t>збрание меры пресечения в виде заключения под стражу в отношении несовершеннолетнего</w:t>
      </w:r>
    </w:p>
    <w:p w14:paraId="1073D589"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46D3919B"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3D85C0EC"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соответствии с ч. 2 ст. 108 УПК РФ к несовершеннолетнему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а в исключительных случаях – преступления средней тяжести.</w:t>
      </w:r>
    </w:p>
    <w:p w14:paraId="4F4700DD"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постановлению Пленума Верховного Суда Российской Федерации от 19.12.2013 №41 «О практике применения судами законодательства о мерах пресечения в виде заключения под стражу, домашнего ареста и залога» при рассмотрении ходатайства следователя или дознавателя о заключении под стражу несовершеннолетнего подозреваемого или обвиняемого суд, в силу требований ст. 423 УПК РФ, обсуждает возможность отдачи его под присмотр родителей, опекунов, попечителей или других заслуживающих доверия лиц, а несовершеннолетнего, находящегося в специализированном детском учреждении, под присмотр должностных лиц этого учреждения.</w:t>
      </w:r>
    </w:p>
    <w:p w14:paraId="71F90409"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При этом участие защитника в судебном заседании обязательно независимо от того, достиг ли обвиняемый, подозреваемый к этому времени совершеннолетия. Данное правило относится и к случаям, когда лицо </w:t>
      </w:r>
      <w:r w:rsidRPr="003F4B73">
        <w:rPr>
          <w:rFonts w:ascii="Times New Roman" w:eastAsia="Times New Roman" w:hAnsi="Times New Roman" w:cs="Times New Roman"/>
          <w:color w:val="333333"/>
          <w:sz w:val="28"/>
          <w:szCs w:val="28"/>
          <w:lang w:eastAsia="ru-RU"/>
        </w:rPr>
        <w:lastRenderedPageBreak/>
        <w:t>обвиняется в нескольких преступлениях, одно из которых совершено им в возрасте до 18 лет, а другое - после достижения совершеннолетия.</w:t>
      </w:r>
    </w:p>
    <w:p w14:paraId="791CC0BB"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Заключение под стражу в качестве меры пресечения не может быть применено в отношении несовершеннолетнего, не достигшего 16 лет, подозреваемого или обвиняемого в совершении преступления средней тяжести впервые.</w:t>
      </w:r>
    </w:p>
    <w:p w14:paraId="5F1AC2B0"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Кроме того, на основании постановления Пленума Верховного Суда Российской Федерации от 01.02.2011 №1 «О судебной практике применения законодательства, регламентирующего особенности уголовной ответственности и наказания несовершеннолетних» заключение под стражу до судебного разбирательства может применяться к несовершеннолетнему лишь в качестве крайней меры и в течение кратчайшего периода времени. При рассмотрении ходатайства органов предварительного следствия о применении в отношении несовершеннолетнего подозреваемого или обвиняемого меры пресечения в виде заключения под стражу суд проверяет обоснованность изложенных в нем положений о необходимости заключения несовершеннолетнего под стражу и невозможности применения в отношении него иной, более мягкой, меры пресечения.</w:t>
      </w:r>
    </w:p>
    <w:p w14:paraId="20ABC46A" w14:textId="77777777" w:rsidR="005D0ADC" w:rsidRDefault="005D0ADC" w:rsidP="005D0ADC">
      <w:pPr>
        <w:spacing w:after="0" w:line="240" w:lineRule="auto"/>
        <w:jc w:val="both"/>
        <w:rPr>
          <w:rFonts w:ascii="Times New Roman" w:eastAsia="Times New Roman" w:hAnsi="Times New Roman" w:cs="Times New Roman"/>
          <w:b/>
          <w:bCs/>
          <w:color w:val="333333"/>
          <w:sz w:val="28"/>
          <w:szCs w:val="28"/>
          <w:lang w:eastAsia="ru-RU"/>
        </w:rPr>
      </w:pPr>
    </w:p>
    <w:p w14:paraId="789ACE40" w14:textId="77777777" w:rsidR="005D0ADC" w:rsidRPr="003F4B73" w:rsidRDefault="005D0ADC" w:rsidP="005D0ADC">
      <w:pPr>
        <w:spacing w:after="0" w:line="240" w:lineRule="auto"/>
        <w:ind w:firstLine="708"/>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собенности допроса несовершеннолетних свидетелей</w:t>
      </w:r>
    </w:p>
    <w:p w14:paraId="65E772D8"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Текст</w:t>
      </w:r>
    </w:p>
    <w:p w14:paraId="7B2DC393" w14:textId="77777777" w:rsidR="005D0ADC" w:rsidRPr="003F4B73" w:rsidRDefault="005D0ADC" w:rsidP="005D0ADC">
      <w:pPr>
        <w:spacing w:after="0" w:line="240" w:lineRule="auto"/>
        <w:jc w:val="both"/>
        <w:rPr>
          <w:rFonts w:ascii="Times New Roman" w:eastAsia="Times New Roman" w:hAnsi="Times New Roman" w:cs="Times New Roman"/>
          <w:sz w:val="28"/>
          <w:szCs w:val="28"/>
          <w:lang w:eastAsia="ru-RU"/>
        </w:rPr>
      </w:pPr>
      <w:r w:rsidRPr="003F4B73">
        <w:rPr>
          <w:rFonts w:ascii="Times New Roman" w:eastAsia="Times New Roman" w:hAnsi="Times New Roman" w:cs="Times New Roman"/>
          <w:sz w:val="28"/>
          <w:szCs w:val="28"/>
          <w:lang w:eastAsia="ru-RU"/>
        </w:rPr>
        <w:t> </w:t>
      </w:r>
      <w:r w:rsidRPr="003F4B73">
        <w:rPr>
          <w:rFonts w:ascii="Times New Roman" w:eastAsia="Times New Roman" w:hAnsi="Times New Roman" w:cs="Times New Roman"/>
          <w:color w:val="FFFFFF"/>
          <w:sz w:val="28"/>
          <w:szCs w:val="28"/>
          <w:lang w:eastAsia="ru-RU"/>
        </w:rPr>
        <w:t>Поделиться</w:t>
      </w:r>
    </w:p>
    <w:p w14:paraId="25B4C8F4"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Законодательством предусмотрены особенности допроса несовершеннолетних лиц. В статье 191 Уголовно-процессуального кодекса Российской Федерации (далее – УПК РФ) установлено, что при проведении допроса, очной ставки, опознания и проверки показаний с участием несовершеннолетнего потерпевшего или свидетеля,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 При производстве указанных следственных действий с участием несовершеннолетнего, достигшего возраста шестнадцати лет, педагог или психолог приглашается по усмотрению следователя. Указанные следственные действия с участием несовершеннолетнего потерпевшего или свидетеля в возрасте до семи лет не могут продолжаться без перерыва более 30 минут, а в общей сложности - более одного часа, в возрасте от семи до четырнадцати лет - более одного часа, а в общей сложности - более двух часов, в возрасте старше четырнадцати лет - более двух часов, а в общей сложности - более четырех часов в день. При производстве указанных следственных действий вправе присутствовать законный представитель несовершеннолетнего потерпевшего или свидетеля.</w:t>
      </w:r>
    </w:p>
    <w:p w14:paraId="238DF782"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Потерпевшие и свидетели в возрасте до шестнадцати лет не предупреждаются об ответственности за отказ от дачи показаний и за дачу заведомо ложных показаний. При разъяснении указанным потерпевшим и свидетелям их процессуальных прав, предусмотренных соответственно статьями 42 и 56 УПК РФ, им указывается на необходимость говорить правду.</w:t>
      </w:r>
    </w:p>
    <w:p w14:paraId="185CF8EA"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Следователь вправе не допустить к участию в допросе несовершеннолетнего потерпевшего или свидетеля его законного представителя и (или) представителя, если это противоречит интересам несовершеннолетнего потерпевшего или свидетеля. В этом случае следователь обеспечивает участие в допросе другого законного представителя несовершеннолетнего потерпевшего или свидетеля.</w:t>
      </w:r>
    </w:p>
    <w:p w14:paraId="41C5F5CF" w14:textId="77777777" w:rsidR="005D0ADC" w:rsidRPr="003F4B73" w:rsidRDefault="005D0ADC" w:rsidP="005D0AD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При проведении допроса, очной ставки, опознания и проверки показаний с участием несовершеннолетнего потерпевшего или свидетеля,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по уголовным делам о преступлениях против половой неприкосновенности несовершеннолетнего участие психолога обязательно.</w:t>
      </w:r>
    </w:p>
    <w:p w14:paraId="6273E701" w14:textId="77777777" w:rsidR="005D0ADC" w:rsidRDefault="005D0ADC" w:rsidP="005D0ADC">
      <w:pPr>
        <w:shd w:val="clear" w:color="auto" w:fill="FFFFFF"/>
        <w:spacing w:after="0" w:line="240" w:lineRule="auto"/>
        <w:jc w:val="both"/>
        <w:textAlignment w:val="baseline"/>
        <w:outlineLvl w:val="1"/>
        <w:rPr>
          <w:rFonts w:ascii="Times New Roman" w:eastAsia="Times New Roman" w:hAnsi="Times New Roman" w:cs="Times New Roman"/>
          <w:b/>
          <w:bCs/>
          <w:color w:val="333333"/>
          <w:sz w:val="28"/>
          <w:szCs w:val="28"/>
          <w:lang w:eastAsia="ru-RU"/>
        </w:rPr>
      </w:pPr>
    </w:p>
    <w:p w14:paraId="13720548" w14:textId="77777777" w:rsidR="005D0ADC" w:rsidRPr="003F4B73" w:rsidRDefault="005D0ADC" w:rsidP="005D0ADC">
      <w:pPr>
        <w:shd w:val="clear" w:color="auto" w:fill="FFFFFF"/>
        <w:spacing w:after="0" w:line="240" w:lineRule="auto"/>
        <w:ind w:firstLine="708"/>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б обращении с отходами на территории садоводческих товариществ</w:t>
      </w:r>
    </w:p>
    <w:p w14:paraId="18414E8F"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1C6F8EA8"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Садоводческое или огородническое некоммерческое товарищество является видом товарищества собственников недвижимости.</w:t>
      </w:r>
    </w:p>
    <w:p w14:paraId="7EC07A2D"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Закон о ведении гражданами садоводства и огородничества одной из целей деятельности садоводческого или огороднического некоммерческого товарищества определяет создание благоприятных условий для ведения гражданами садоводства и огородничества. Это обеспечение:</w:t>
      </w:r>
    </w:p>
    <w:p w14:paraId="391C0490" w14:textId="77777777" w:rsidR="005D0ADC" w:rsidRPr="003F4B73" w:rsidRDefault="005D0ADC" w:rsidP="005D0ADC">
      <w:pPr>
        <w:numPr>
          <w:ilvl w:val="0"/>
          <w:numId w:val="1"/>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тепловой и электрической энергией,</w:t>
      </w:r>
    </w:p>
    <w:p w14:paraId="02E7D7AA" w14:textId="77777777" w:rsidR="005D0ADC" w:rsidRPr="003F4B73" w:rsidRDefault="005D0ADC" w:rsidP="005D0ADC">
      <w:pPr>
        <w:numPr>
          <w:ilvl w:val="0"/>
          <w:numId w:val="1"/>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водой,</w:t>
      </w:r>
    </w:p>
    <w:p w14:paraId="134955F3" w14:textId="77777777" w:rsidR="005D0ADC" w:rsidRPr="003F4B73" w:rsidRDefault="005D0ADC" w:rsidP="005D0ADC">
      <w:pPr>
        <w:numPr>
          <w:ilvl w:val="0"/>
          <w:numId w:val="1"/>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газом,</w:t>
      </w:r>
    </w:p>
    <w:p w14:paraId="7F72FFCD" w14:textId="77777777" w:rsidR="005D0ADC" w:rsidRPr="003F4B73" w:rsidRDefault="005D0ADC" w:rsidP="005D0ADC">
      <w:pPr>
        <w:numPr>
          <w:ilvl w:val="0"/>
          <w:numId w:val="1"/>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водоотведения,</w:t>
      </w:r>
    </w:p>
    <w:p w14:paraId="79CC58F9" w14:textId="77777777" w:rsidR="005D0ADC" w:rsidRPr="003F4B73" w:rsidRDefault="005D0ADC" w:rsidP="005D0ADC">
      <w:pPr>
        <w:numPr>
          <w:ilvl w:val="0"/>
          <w:numId w:val="1"/>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обращения с твердыми коммунальными отходами,</w:t>
      </w:r>
    </w:p>
    <w:p w14:paraId="2F7E5240" w14:textId="77777777" w:rsidR="005D0ADC" w:rsidRPr="003F4B73" w:rsidRDefault="005D0ADC" w:rsidP="005D0ADC">
      <w:pPr>
        <w:numPr>
          <w:ilvl w:val="0"/>
          <w:numId w:val="1"/>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благоустройства и охраны территории садоводства или огородничества,</w:t>
      </w:r>
    </w:p>
    <w:p w14:paraId="1C263C97" w14:textId="77777777" w:rsidR="005D0ADC" w:rsidRPr="003F4B73" w:rsidRDefault="005D0ADC" w:rsidP="005D0ADC">
      <w:pPr>
        <w:numPr>
          <w:ilvl w:val="0"/>
          <w:numId w:val="1"/>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обеспечение пожарной безопасности территории садоводства или огородничества и иные условия.</w:t>
      </w:r>
    </w:p>
    <w:p w14:paraId="01EF3072"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Обязанность по созданию, организации и содержанию мест накопления и сбора твердых коммунальных отходов, в частности контейнерных площадок, возлагается на садоводческие некоммерческие товарищества.</w:t>
      </w:r>
    </w:p>
    <w:p w14:paraId="502232BF"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Кроме того, являясь собственниками твердых коммунальных отходов, садоводческие некоммерческие товарищества обязаны заключить договор на оказание услуг по обращению с твердыми коммунальными отходами с региональным оператором в соответствии с типовым договором, утвержденным Правительством Российской Федерации.</w:t>
      </w:r>
    </w:p>
    <w:p w14:paraId="4B019F1B"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 относится к полномочиям правления товарищества как постоянно действующего коллегиального исполнительного органа.</w:t>
      </w:r>
    </w:p>
    <w:p w14:paraId="1841B7DC"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Неисполнение вышеперечисленных обязанностей может повлечь за собой привлечение к административной ответственности.</w:t>
      </w:r>
    </w:p>
    <w:p w14:paraId="2C373FBA" w14:textId="77777777" w:rsidR="005D0ADC" w:rsidRDefault="005D0ADC" w:rsidP="005D0ADC">
      <w:pPr>
        <w:shd w:val="clear" w:color="auto" w:fill="FFFFFF"/>
        <w:spacing w:after="0" w:line="240" w:lineRule="auto"/>
        <w:jc w:val="both"/>
        <w:textAlignment w:val="baseline"/>
        <w:outlineLvl w:val="1"/>
        <w:rPr>
          <w:rFonts w:ascii="Times New Roman" w:eastAsia="Times New Roman" w:hAnsi="Times New Roman" w:cs="Times New Roman"/>
          <w:b/>
          <w:bCs/>
          <w:color w:val="333333"/>
          <w:sz w:val="28"/>
          <w:szCs w:val="28"/>
          <w:lang w:eastAsia="ru-RU"/>
        </w:rPr>
      </w:pPr>
    </w:p>
    <w:p w14:paraId="5E947D03" w14:textId="77777777" w:rsidR="005D0ADC" w:rsidRPr="003F4B73" w:rsidRDefault="005D0ADC" w:rsidP="005D0ADC">
      <w:pPr>
        <w:shd w:val="clear" w:color="auto" w:fill="FFFFFF"/>
        <w:spacing w:after="0" w:line="240" w:lineRule="auto"/>
        <w:ind w:firstLine="708"/>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собенности порядка исчисления пособий</w:t>
      </w:r>
    </w:p>
    <w:p w14:paraId="018CD002"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12149021"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Постановлением Правительства Российской Федерации от 15 декабря 2022 года № 2310 внесены изменения в Положение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 нетрудоспособности и в связи с материнством.</w:t>
      </w:r>
    </w:p>
    <w:p w14:paraId="39EA0CB2"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принятым поправкам с 1 января 2023 года физические лица, работающие по договорам гражданско-правового характера, имеют право на получение страхового обеспечения при условии, что сумма страховых взносов, начисленная с выплат в их пользу страхователями за календарный год, предшествующий календарному году, в котором наступил страховой случай, составляет в совокупном размере не менее стоимости страхового года, определяемой в соответствии с частью 3 статьи 4.5. Федерального закона № 255 «Об обязательном социальном страховании на случай временной нетрудоспособности и в связи с материнством», то есть как произведение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установленного налоговым законодательством.</w:t>
      </w:r>
    </w:p>
    <w:p w14:paraId="62F5CB50"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случае если застрахованное лицо, работающее по договору гражданско-правового характера, на момент наступления страхового случая занято по указанным договорам у нескольких страхователей, пособия по временной нетрудоспособности, по беременности и родам, ежемесячное пособие по уходу за ребенком назначаются и выплачиваются ему страховщиком по одному из страхователей, у которого застрахованное лицо занято по указанным договорам на момент наступления страхового случая, по выбору застрахованного лица исходя из среднего заработка застрахованного лица за расчетный период.</w:t>
      </w:r>
    </w:p>
    <w:p w14:paraId="0A859887"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Изменения вступили в законную силу с 1 января 2023 года.</w:t>
      </w:r>
    </w:p>
    <w:p w14:paraId="42392C10" w14:textId="77777777" w:rsidR="005D0ADC" w:rsidRDefault="005D0ADC" w:rsidP="005D0ADC">
      <w:pPr>
        <w:shd w:val="clear" w:color="auto" w:fill="FFFFFF"/>
        <w:spacing w:after="0" w:line="240" w:lineRule="auto"/>
        <w:jc w:val="both"/>
        <w:textAlignment w:val="baseline"/>
        <w:outlineLvl w:val="1"/>
        <w:rPr>
          <w:rFonts w:ascii="Times New Roman" w:eastAsia="Times New Roman" w:hAnsi="Times New Roman" w:cs="Times New Roman"/>
          <w:b/>
          <w:bCs/>
          <w:color w:val="333333"/>
          <w:sz w:val="28"/>
          <w:szCs w:val="28"/>
          <w:lang w:eastAsia="ru-RU"/>
        </w:rPr>
      </w:pPr>
    </w:p>
    <w:p w14:paraId="265C446C" w14:textId="77777777" w:rsidR="005D0ADC" w:rsidRPr="003F4B73" w:rsidRDefault="005D0ADC" w:rsidP="005D0ADC">
      <w:pPr>
        <w:shd w:val="clear" w:color="auto" w:fill="FFFFFF"/>
        <w:spacing w:after="0" w:line="240" w:lineRule="auto"/>
        <w:ind w:firstLine="708"/>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 xml:space="preserve"> регистрации права общей долевой собственности на жилое помещение</w:t>
      </w:r>
    </w:p>
    <w:p w14:paraId="3CB99836" w14:textId="77777777" w:rsidR="005D0ADC"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14:paraId="37111334"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 1 сентября 2022 года вступили в силу положения Федерального закона от 14 июля 2022 года № 310-ФЗ, которым внесены изменения в Семейный кодекс Российской Федерации и Жилищный кодекс Российской Федерации, в части установления новых правил раздела долей в праве собственности на жилое помещение.</w:t>
      </w:r>
    </w:p>
    <w:p w14:paraId="251A8596"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Данным Федеральным законом статья 30 Жилищного кодекса Российской Федерации дополнена частью 1.1, которой предусмотрено, что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w:t>
      </w:r>
      <w:r w:rsidRPr="003F4B73">
        <w:rPr>
          <w:rFonts w:ascii="Times New Roman" w:eastAsia="Times New Roman" w:hAnsi="Times New Roman" w:cs="Times New Roman"/>
          <w:color w:val="333333"/>
          <w:sz w:val="28"/>
          <w:szCs w:val="28"/>
          <w:lang w:eastAsia="ru-RU"/>
        </w:rPr>
        <w:lastRenderedPageBreak/>
        <w:t>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w:t>
      </w:r>
    </w:p>
    <w:p w14:paraId="0583A137"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Сделки, заключенные с нарушением правил, предусмотренных настоящей частью, являются ничтожными.</w:t>
      </w:r>
    </w:p>
    <w:p w14:paraId="25CC66AA"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При этом указанные положения не распространяются на случаи возникновения права общей долевой собственности на жилое помещение в силу закона, в том числе в результате наследования, а также на случаи приватизации жилых помещений.</w:t>
      </w:r>
    </w:p>
    <w:p w14:paraId="2D8B5DA1"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Кроме этого, Федеральным законом внесены изменения в Семейный кодекс Российской Федерации. Суду предоставлено право изменить соотношение долей в общем имуществе супругов также в случае, если один из них совершал недобросовестные действия, которые привели к уменьшению общего имущества супругов, в том числе совершал без согласия другого супруга сделки по отчуждению общего имущества, к которым судом не были применены последствия их недействительности по требованию другого супруга.</w:t>
      </w:r>
    </w:p>
    <w:p w14:paraId="5693A31B"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Поправки применяются к отношениям, возникшим после дня вступления в силу настоящего закона.</w:t>
      </w:r>
    </w:p>
    <w:p w14:paraId="78E536CB" w14:textId="77777777" w:rsidR="005D0ADC" w:rsidRDefault="005D0ADC" w:rsidP="005D0ADC">
      <w:pPr>
        <w:shd w:val="clear" w:color="auto" w:fill="FFFFFF"/>
        <w:spacing w:after="0" w:line="240" w:lineRule="auto"/>
        <w:jc w:val="both"/>
        <w:textAlignment w:val="baseline"/>
        <w:outlineLvl w:val="1"/>
        <w:rPr>
          <w:rFonts w:ascii="Times New Roman" w:eastAsia="Times New Roman" w:hAnsi="Times New Roman" w:cs="Times New Roman"/>
          <w:b/>
          <w:bCs/>
          <w:color w:val="333333"/>
          <w:sz w:val="28"/>
          <w:szCs w:val="28"/>
          <w:lang w:eastAsia="ru-RU"/>
        </w:rPr>
      </w:pPr>
    </w:p>
    <w:p w14:paraId="0C7410D8" w14:textId="77777777" w:rsidR="005D0ADC" w:rsidRPr="003F4B73" w:rsidRDefault="005D0ADC" w:rsidP="005D0ADC">
      <w:pPr>
        <w:shd w:val="clear" w:color="auto" w:fill="FFFFFF"/>
        <w:spacing w:after="0" w:line="240" w:lineRule="auto"/>
        <w:ind w:firstLine="708"/>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 xml:space="preserve"> дополнительных оплачиваемых выходных для ухода за детьми-инвалидами</w:t>
      </w:r>
    </w:p>
    <w:p w14:paraId="5BB6F520"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14E6B17B"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 1 сентября 2023 года работники могут использовать до двадцати четырех дополнительных оплачиваемых выходных для ухода за детьми-инвалидами.</w:t>
      </w:r>
    </w:p>
    <w:p w14:paraId="713381E4"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5 декабря 2022 года принят Федеральный закон № 491-ФЗ, согласно которому внесены изменения в статью 262 Трудового Кодекса Российской Федерации.</w:t>
      </w:r>
    </w:p>
    <w:p w14:paraId="600AE93C"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 письменному заявлению одному из родителей (опекуну, попечителю) для ухода за детьми-инвалидами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14:paraId="1DA281BC"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w:t>
      </w:r>
    </w:p>
    <w:p w14:paraId="7E57C217"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w:t>
      </w:r>
    </w:p>
    <w:p w14:paraId="07BDE06C"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Порядок предоставления указанных дополнительных оплачиваемых выходных дней устанавливается Правительством Российской Федерации.</w:t>
      </w:r>
    </w:p>
    <w:p w14:paraId="1A5750A6"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Новые изменения начнут действовать с 1 сентября 2023 года.</w:t>
      </w:r>
    </w:p>
    <w:p w14:paraId="22BDB9BD" w14:textId="77777777" w:rsidR="005D0ADC" w:rsidRDefault="005D0ADC" w:rsidP="005D0ADC">
      <w:pPr>
        <w:shd w:val="clear" w:color="auto" w:fill="FFFFFF"/>
        <w:spacing w:after="0" w:line="240" w:lineRule="auto"/>
        <w:jc w:val="both"/>
        <w:textAlignment w:val="baseline"/>
        <w:outlineLvl w:val="1"/>
        <w:rPr>
          <w:rFonts w:ascii="Times New Roman" w:eastAsia="Times New Roman" w:hAnsi="Times New Roman" w:cs="Times New Roman"/>
          <w:b/>
          <w:bCs/>
          <w:color w:val="333333"/>
          <w:sz w:val="28"/>
          <w:szCs w:val="28"/>
          <w:lang w:eastAsia="ru-RU"/>
        </w:rPr>
      </w:pPr>
    </w:p>
    <w:p w14:paraId="638B3B6F" w14:textId="77777777" w:rsidR="005D0ADC" w:rsidRPr="003F4B73" w:rsidRDefault="005D0ADC" w:rsidP="005D0ADC">
      <w:pPr>
        <w:shd w:val="clear" w:color="auto" w:fill="FFFFFF"/>
        <w:spacing w:after="0" w:line="240" w:lineRule="auto"/>
        <w:ind w:firstLine="708"/>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Прокуратура Кольского района разъясняет </w:t>
      </w:r>
      <w:r w:rsidRPr="003F4B73">
        <w:rPr>
          <w:rFonts w:ascii="Times New Roman" w:eastAsia="Times New Roman" w:hAnsi="Times New Roman" w:cs="Times New Roman"/>
          <w:b/>
          <w:bCs/>
          <w:color w:val="333333"/>
          <w:sz w:val="28"/>
          <w:szCs w:val="28"/>
          <w:lang w:eastAsia="ru-RU"/>
        </w:rPr>
        <w:t>Конституционный Суд отграничил находку от кражи</w:t>
      </w:r>
    </w:p>
    <w:p w14:paraId="6F73FEDE"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500579EB"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Постановление Конституционного Суда РФ от 12 января 2023 года № 2-П «По делу о проверке конституционности статьи 227 Гражданского кодекса Российской Федерации, части первой и пункта 1 примечаний к статье 158 Уголовного кодекса Российской Федерации, статей 75, 87 и 88 Уголовно-процессуального кодекса Российской Федерации в связи с жалобами граждан А. В. Галимьяновой и В. С. Пузрякова».</w:t>
      </w:r>
    </w:p>
    <w:p w14:paraId="7D22FC2B"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Законодатель закрепил в ГК РФ основания приобретения права собственности не только на имущество, которое имеет собственника, но и на имущество, собственник которого неизвестен, в том числе на находку. Активное поведение лица, нашедшего вещь (заявление о находке, поиски ее собственника и т.п.), исключает уголовную ответственность за ее хищение и служит законодательно конкретизированным критерием для разграничения правомерного и противоправного деяния.</w:t>
      </w:r>
    </w:p>
    <w:p w14:paraId="4230E89E"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Невыполнение таких активных действий хотя и является по общему правилу неправомерным, но не образует признаков преступления.</w:t>
      </w:r>
    </w:p>
    <w:p w14:paraId="6958DDEC"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Если лицо, обнаружившее найденную вещь, наряду с невыполнением действий, предусмотренных статьей 227 ГК РФ, совершает сокрытие найденной вещи (в тайнике, в своих вещах, в одежде, путем передачи другому лицу в целях сокрытия и т.д.) либо сокрытие признаков, позволяющих индивидуализировать вещь или подтвердить ее принадлежность законному владельцу (вытаскивает сим-карту из телефона, снимает чехол и т.д.), то такое поведение может свидетельствовать о возникшем умысле на хищение.</w:t>
      </w:r>
    </w:p>
    <w:p w14:paraId="11468F7D"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Поскольку УК РФ относит к объективным признакам хищения не только изъятие, но и обращение чужого имущества в пользу виновного или других лиц, то необходима оценка не только факта завладения найденным имуществом, но и его обращения в свою пользу. Такое поведение приобретает общественно опасный характер и образует единое сложное деяние, направленное на неосновательное обогащение, и по своей природе является кражей.</w:t>
      </w:r>
    </w:p>
    <w:p w14:paraId="5AFB5F56"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Таким образом, часть первая и пункт 1 примечаний к статье 158 УК РФ, а также статья 227 ГК РФ отвечают принципам справедливости, равенства и правовой определенности, позволяют отграничить правомерное поведение от уголовно противоправного, а преступления — от иных правонарушений, и не противоречат Конституции РФ.</w:t>
      </w:r>
    </w:p>
    <w:p w14:paraId="78855788" w14:textId="77777777" w:rsidR="005D0ADC" w:rsidRPr="003F4B73" w:rsidRDefault="005D0ADC" w:rsidP="005D0ADC">
      <w:pPr>
        <w:shd w:val="clear" w:color="auto" w:fill="FFFFFF"/>
        <w:spacing w:after="0" w:line="240" w:lineRule="auto"/>
        <w:ind w:firstLine="708"/>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 xml:space="preserve"> единовременных выплатах военнослужащим</w:t>
      </w:r>
    </w:p>
    <w:p w14:paraId="2E7BEED3"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6385D636"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Установлены единовременные выплаты военнослужащим и лицам, проходящим военную службу в войсках Росгвардии, в случае их гибели или ранения в ходе выполнения задач на территории проведения специальной военной операции.</w:t>
      </w:r>
    </w:p>
    <w:p w14:paraId="2077D359"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Указ Президента РФ от 31 декабря 2022 года № 996 «О дополнительных социальных гарантиях военнослужащим и лицам, имеющим специальные звания полиции, проходящим военную службу (службу) в войсках национальной гвардии Российской Федерации, и членам их семей».</w:t>
      </w:r>
    </w:p>
    <w:p w14:paraId="2FF3CF3B"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Так, в случае смерти военнослужащих члены их семей получат единовременную выплату в размере 5 млн. рублей в равных долях. При отсутствии членов семей единовременная выплата осуществляется в равных долях их полнородным и неполнородным братьям и сестрам. В случае увечья, ранения, травмы, контузии размер единовременной выплаты составит 3 млн. рублей.</w:t>
      </w:r>
    </w:p>
    <w:p w14:paraId="3761D25E"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Кроме того, в выслугу лет для назначения пенсии на льготных условиях будет засчитываться один день выполнения задач за два дня.</w:t>
      </w:r>
    </w:p>
    <w:p w14:paraId="3ED02203"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Получение установленных единовременных выплат не учитывается при определении права на получение иных выплат и при предоставлении мер социальной поддержки, предусмотренных законодательством РФ и региональным законодательством.</w:t>
      </w:r>
    </w:p>
    <w:p w14:paraId="51B599F7"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Настоящий Указ распространяется на правоотношения, возникшие с 24 февраля 2022 года.</w:t>
      </w:r>
    </w:p>
    <w:p w14:paraId="3EE08082" w14:textId="77777777" w:rsidR="005D0ADC" w:rsidRPr="003F4B73" w:rsidRDefault="005D0ADC" w:rsidP="005D0ADC">
      <w:pPr>
        <w:shd w:val="clear" w:color="auto" w:fill="FFFFFF"/>
        <w:spacing w:after="0" w:line="240" w:lineRule="auto"/>
        <w:ind w:firstLine="708"/>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 xml:space="preserve"> сокращении процедуры оглашения приговора суда по уголовному делу</w:t>
      </w:r>
    </w:p>
    <w:p w14:paraId="45AEC4A8"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5CBB3B2B"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Федеральным законом от 29 декабря 2022 года № 608-ФЗ «О внесении изменений в Уголовно-процессуальный кодекс Российской Федерации» сокращена процедура оглашения приговора суда или иного решения, вынесенного по результатам судебного разбирательства по уголовному делу.</w:t>
      </w:r>
    </w:p>
    <w:p w14:paraId="15D9CE2B"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тексту закона, теперь по всем уголовным делам оглашаются только вводная и резолютивная части приговора суда или иного решения.</w:t>
      </w:r>
    </w:p>
    <w:p w14:paraId="5FC71086"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Кроме этого, документом:</w:t>
      </w:r>
    </w:p>
    <w:p w14:paraId="72D1DAC4" w14:textId="77777777" w:rsidR="005D0ADC" w:rsidRPr="003F4B73" w:rsidRDefault="005D0ADC" w:rsidP="005D0ADC">
      <w:pPr>
        <w:numPr>
          <w:ilvl w:val="0"/>
          <w:numId w:val="2"/>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 10 до 15 суток увеличен срок подачи апелляционной жалобы, представления на приговор или иное решение суда первой инстанции;</w:t>
      </w:r>
    </w:p>
    <w:p w14:paraId="77C2753B" w14:textId="77777777" w:rsidR="005D0ADC" w:rsidRPr="003F4B73" w:rsidRDefault="005D0ADC" w:rsidP="005D0ADC">
      <w:pPr>
        <w:numPr>
          <w:ilvl w:val="0"/>
          <w:numId w:val="2"/>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 5 до 14 суток увеличен срок начала рассмотрения судом жалоб на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и прокурора (для случаев рассмотрения жалоб при производстве дознания в сокращенной форме срок остается прежним — 5 суток со дня поступления жалобы).</w:t>
      </w:r>
    </w:p>
    <w:p w14:paraId="7A184527" w14:textId="77777777" w:rsidR="005D0ADC" w:rsidRDefault="005D0ADC" w:rsidP="005D0ADC">
      <w:pPr>
        <w:shd w:val="clear" w:color="auto" w:fill="FFFFFF"/>
        <w:spacing w:after="0" w:line="240" w:lineRule="auto"/>
        <w:ind w:firstLine="177"/>
        <w:jc w:val="both"/>
        <w:textAlignment w:val="baseline"/>
        <w:outlineLvl w:val="1"/>
        <w:rPr>
          <w:rFonts w:ascii="Times New Roman" w:eastAsia="Times New Roman" w:hAnsi="Times New Roman" w:cs="Times New Roman"/>
          <w:b/>
          <w:bCs/>
          <w:color w:val="333333"/>
          <w:sz w:val="28"/>
          <w:szCs w:val="28"/>
          <w:lang w:eastAsia="ru-RU"/>
        </w:rPr>
      </w:pPr>
    </w:p>
    <w:p w14:paraId="1021D897" w14:textId="77777777" w:rsidR="005D0ADC" w:rsidRPr="003F4B73" w:rsidRDefault="005D0ADC" w:rsidP="005D0ADC">
      <w:pPr>
        <w:shd w:val="clear" w:color="auto" w:fill="FFFFFF"/>
        <w:spacing w:after="0" w:line="240" w:lineRule="auto"/>
        <w:ind w:firstLine="177"/>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б объектах культурного наследия</w:t>
      </w:r>
    </w:p>
    <w:p w14:paraId="7D7ED039"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050723D4"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Федеральный закон от 25 июня 2002 года № 73-ФЗ «Об объектах культурного наследия (памятниках истории и культуры) народов Российской Федерации»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14:paraId="7DF63F13"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Объекты культурного наследия — это объекты недвижимого имущества и иные объекты,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6ADEAB8B"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Министерство культуры РФ осуществляет ведение «Единого государственного реестра объектов культурного наследия (памятников истории и культуры) народов Российской Федерации», который размещен в свободном доступе на официальном сайте министерства в сети-Интернет.</w:t>
      </w:r>
    </w:p>
    <w:p w14:paraId="7B67E635"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Согласно части 5 статьи 3 Закона об объектах культурного наследия объекты культурного наследия подразделяются на следующие виды:</w:t>
      </w:r>
    </w:p>
    <w:p w14:paraId="5BF7830D" w14:textId="77777777" w:rsidR="005D0ADC" w:rsidRPr="003F4B73" w:rsidRDefault="005D0ADC" w:rsidP="005D0ADC">
      <w:pPr>
        <w:numPr>
          <w:ilvl w:val="0"/>
          <w:numId w:val="3"/>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Памятники — отдельные постройки, здания и сооружения с исторически сложившимися территориями;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14:paraId="416B770B" w14:textId="77777777" w:rsidR="005D0ADC" w:rsidRPr="003F4B73" w:rsidRDefault="005D0ADC" w:rsidP="005D0ADC">
      <w:pPr>
        <w:numPr>
          <w:ilvl w:val="0"/>
          <w:numId w:val="3"/>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Ансамбли — четко локализуемые на исторически сложившихся территориях группы изолированных или объединенных памятников, строений и сооружений; объекты археологического наследия.</w:t>
      </w:r>
    </w:p>
    <w:p w14:paraId="52C2BB5C" w14:textId="77777777" w:rsidR="005D0ADC" w:rsidRPr="003F4B73" w:rsidRDefault="005D0ADC" w:rsidP="005D0ADC">
      <w:pPr>
        <w:numPr>
          <w:ilvl w:val="0"/>
          <w:numId w:val="3"/>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w:t>
      </w:r>
    </w:p>
    <w:p w14:paraId="139A9483"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соответствии со статьей 4 Закона об объектах культурного наследия объекты культурного наследия подразделяются на следующие категории историко-культурного значения:</w:t>
      </w:r>
    </w:p>
    <w:p w14:paraId="2C402222" w14:textId="77777777" w:rsidR="005D0ADC" w:rsidRPr="003F4B73" w:rsidRDefault="005D0ADC" w:rsidP="005D0ADC">
      <w:pPr>
        <w:numPr>
          <w:ilvl w:val="0"/>
          <w:numId w:val="4"/>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объекты культурного наследия федерального значения;</w:t>
      </w:r>
    </w:p>
    <w:p w14:paraId="336A4333" w14:textId="77777777" w:rsidR="005D0ADC" w:rsidRPr="003F4B73" w:rsidRDefault="005D0ADC" w:rsidP="005D0ADC">
      <w:pPr>
        <w:numPr>
          <w:ilvl w:val="0"/>
          <w:numId w:val="4"/>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объекты культурного наследия регионального значения;</w:t>
      </w:r>
    </w:p>
    <w:p w14:paraId="0EA0D4FF" w14:textId="77777777" w:rsidR="005D0ADC" w:rsidRPr="003F4B73" w:rsidRDefault="005D0ADC" w:rsidP="005D0ADC">
      <w:pPr>
        <w:numPr>
          <w:ilvl w:val="0"/>
          <w:numId w:val="4"/>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объекты культурного наследия местного (муниципального) значения.</w:t>
      </w:r>
    </w:p>
    <w:p w14:paraId="4B17E977"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 нарушение законодательства об охране объектов культурного наследия установлена уголовная и административная ответственность.  </w:t>
      </w:r>
    </w:p>
    <w:p w14:paraId="6F646839"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Уголовная ответственность предусмотрена по статье 243 УК РФ по фактам уничтожения или повреждения объектов культурного наследия.</w:t>
      </w:r>
    </w:p>
    <w:p w14:paraId="79FF456B"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Административная ответственность предусмотрена за нарушение требований законодательства об охране объектов культурного наследия, режима использования земель в границах территорий объектов культурного наследия либо несоблюдение ограничений, установленных в границах зон их охраны (статья 7.13 КоАП РФ), а также организацию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(статья 7.14 КоАП).</w:t>
      </w:r>
    </w:p>
    <w:p w14:paraId="51171DAB" w14:textId="77777777" w:rsidR="005D0ADC" w:rsidRDefault="005D0ADC" w:rsidP="005D0ADC">
      <w:pPr>
        <w:shd w:val="clear" w:color="auto" w:fill="FFFFFF"/>
        <w:spacing w:after="0" w:line="240" w:lineRule="auto"/>
        <w:jc w:val="both"/>
        <w:textAlignment w:val="baseline"/>
        <w:outlineLvl w:val="1"/>
        <w:rPr>
          <w:rFonts w:ascii="Times New Roman" w:eastAsia="Times New Roman" w:hAnsi="Times New Roman" w:cs="Times New Roman"/>
          <w:b/>
          <w:bCs/>
          <w:color w:val="333333"/>
          <w:sz w:val="28"/>
          <w:szCs w:val="28"/>
          <w:lang w:eastAsia="ru-RU"/>
        </w:rPr>
      </w:pPr>
    </w:p>
    <w:p w14:paraId="7EDA1670" w14:textId="77777777" w:rsidR="005D0ADC" w:rsidRPr="003F4B73" w:rsidRDefault="005D0ADC" w:rsidP="005D0ADC">
      <w:pPr>
        <w:shd w:val="clear" w:color="auto" w:fill="FFFFFF"/>
        <w:spacing w:after="0" w:line="240" w:lineRule="auto"/>
        <w:ind w:firstLine="708"/>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с</w:t>
      </w:r>
      <w:r w:rsidRPr="003F4B73">
        <w:rPr>
          <w:rFonts w:ascii="Times New Roman" w:eastAsia="Times New Roman" w:hAnsi="Times New Roman" w:cs="Times New Roman"/>
          <w:b/>
          <w:bCs/>
          <w:color w:val="333333"/>
          <w:sz w:val="28"/>
          <w:szCs w:val="28"/>
          <w:lang w:eastAsia="ru-RU"/>
        </w:rPr>
        <w:t>оциальный контракт — вид государственной социальной помощи</w:t>
      </w:r>
    </w:p>
    <w:p w14:paraId="0F9BC76B"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663E09BE"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целях стимулирования активных действий по преодолению трудной жизненной ситуации возможно оказание социальной помощи на основании социального контракта.</w:t>
      </w:r>
    </w:p>
    <w:p w14:paraId="7508AEDD"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Социальный контракт — это соглашение, которое заключается органами соцзащиты с гражданами и семьями, доход которых ниже прожиточного минимума, установленного в субъекте Российской Федерации (Федеральный закон от 17 июля 1999 года № 178-ФЗ «О государственной социальной помощи»).</w:t>
      </w:r>
    </w:p>
    <w:p w14:paraId="69294340"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Получить данный вид государственной социальной помощи могут:</w:t>
      </w:r>
    </w:p>
    <w:p w14:paraId="6F05EEE6" w14:textId="77777777" w:rsidR="005D0ADC" w:rsidRPr="003F4B73" w:rsidRDefault="005D0ADC" w:rsidP="005D0ADC">
      <w:pPr>
        <w:numPr>
          <w:ilvl w:val="0"/>
          <w:numId w:val="5"/>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малоимущие семьи;</w:t>
      </w:r>
    </w:p>
    <w:p w14:paraId="51AAE909" w14:textId="77777777" w:rsidR="005D0ADC" w:rsidRPr="003F4B73" w:rsidRDefault="005D0ADC" w:rsidP="005D0ADC">
      <w:pPr>
        <w:numPr>
          <w:ilvl w:val="0"/>
          <w:numId w:val="5"/>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малоимущие одиноко проживающие граждане;</w:t>
      </w:r>
    </w:p>
    <w:p w14:paraId="24BAE54C" w14:textId="77777777" w:rsidR="005D0ADC" w:rsidRPr="003F4B73" w:rsidRDefault="005D0ADC" w:rsidP="005D0ADC">
      <w:pPr>
        <w:numPr>
          <w:ilvl w:val="0"/>
          <w:numId w:val="5"/>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иные категории граждан, предусмотренные указанным федеральным законом, которые по независящим от них причинам имеют среднедушевой доход ниже величины прожиточного минимума, установленного в субъекте Российской Федерации (статья 7 Закона).</w:t>
      </w:r>
    </w:p>
    <w:p w14:paraId="30FB6515"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Закон установил виды социального контракта:</w:t>
      </w:r>
    </w:p>
    <w:p w14:paraId="3761B39E" w14:textId="77777777" w:rsidR="005D0ADC" w:rsidRPr="003F4B73" w:rsidRDefault="005D0ADC" w:rsidP="005D0ADC">
      <w:pPr>
        <w:numPr>
          <w:ilvl w:val="0"/>
          <w:numId w:val="6"/>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 поиску работы;</w:t>
      </w:r>
    </w:p>
    <w:p w14:paraId="3A3477D6" w14:textId="77777777" w:rsidR="005D0ADC" w:rsidRPr="003F4B73" w:rsidRDefault="005D0ADC" w:rsidP="005D0ADC">
      <w:pPr>
        <w:numPr>
          <w:ilvl w:val="0"/>
          <w:numId w:val="6"/>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 прохождению профессионального обучения и дополнительного профессионального образования;</w:t>
      </w:r>
    </w:p>
    <w:p w14:paraId="09E61281" w14:textId="77777777" w:rsidR="005D0ADC" w:rsidRPr="003F4B73" w:rsidRDefault="005D0ADC" w:rsidP="005D0ADC">
      <w:pPr>
        <w:numPr>
          <w:ilvl w:val="0"/>
          <w:numId w:val="6"/>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 ведению своего подсобного хозяйства;</w:t>
      </w:r>
    </w:p>
    <w:p w14:paraId="5A609675" w14:textId="77777777" w:rsidR="005D0ADC" w:rsidRPr="003F4B73" w:rsidRDefault="005D0ADC" w:rsidP="005D0ADC">
      <w:pPr>
        <w:numPr>
          <w:ilvl w:val="0"/>
          <w:numId w:val="6"/>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 осуществлению индивидуальной предпринимательской деятельности;</w:t>
      </w:r>
    </w:p>
    <w:p w14:paraId="4678FE2A" w14:textId="77777777" w:rsidR="005D0ADC" w:rsidRPr="003F4B73" w:rsidRDefault="005D0ADC" w:rsidP="005D0ADC">
      <w:pPr>
        <w:numPr>
          <w:ilvl w:val="0"/>
          <w:numId w:val="6"/>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 осуществлению иных мероприятий, направленных на преодоление гражданином трудной жизненной ситуации (в частности, приобретение товаров первой необходимости, одежды, обуви, лекарственных средств, товаров и услуг дошкольного и школьного образования и др.).</w:t>
      </w:r>
    </w:p>
    <w:p w14:paraId="2ABB6E2C"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Виды и размер государственной социальной помощи, порядок ее оказания и срок действия социального контракта устанавливаются в социальном контракте, к которому в обязательном порядке прилагается программа социальной адаптации с указанием мероприятий по социальной помощи в зависимости от вида социального контракта.</w:t>
      </w:r>
    </w:p>
    <w:p w14:paraId="737E4A73"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w:t>
      </w:r>
      <w:r w:rsidRPr="003F4B73">
        <w:rPr>
          <w:rFonts w:ascii="Times New Roman" w:eastAsia="Times New Roman" w:hAnsi="Times New Roman" w:cs="Times New Roman"/>
          <w:color w:val="333333"/>
          <w:sz w:val="28"/>
          <w:szCs w:val="28"/>
          <w:lang w:eastAsia="ru-RU"/>
        </w:rPr>
        <w:lastRenderedPageBreak/>
        <w:t>социальной защиты населения. Выплаты по социальному контракту должны использоваться только по целевому назначению и подтверждаться финансовыми и иными документами.</w:t>
      </w:r>
    </w:p>
    <w:p w14:paraId="4EFB0E05"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Для того, чтобы получить государственную социальную помощь на основании социального контракта необходимо обращаться в органы социальной защиты населения или МФЦ.</w:t>
      </w:r>
    </w:p>
    <w:p w14:paraId="1055B38E" w14:textId="77777777" w:rsidR="005D0ADC" w:rsidRPr="003F4B73" w:rsidRDefault="005D0ADC" w:rsidP="005D0ADC">
      <w:pPr>
        <w:shd w:val="clear" w:color="auto" w:fill="FFFFFF"/>
        <w:spacing w:after="0" w:line="240" w:lineRule="auto"/>
        <w:ind w:firstLine="708"/>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и</w:t>
      </w:r>
      <w:r w:rsidRPr="003F4B73">
        <w:rPr>
          <w:rFonts w:ascii="Times New Roman" w:eastAsia="Times New Roman" w:hAnsi="Times New Roman" w:cs="Times New Roman"/>
          <w:b/>
          <w:bCs/>
          <w:color w:val="333333"/>
          <w:sz w:val="28"/>
          <w:szCs w:val="28"/>
          <w:lang w:eastAsia="ru-RU"/>
        </w:rPr>
        <w:t>зменения в законе «Об основах охраны здоровья граждан в Российской Федерации»</w:t>
      </w:r>
    </w:p>
    <w:p w14:paraId="42D60AFA"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28700219"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 1 января 2023 года расширен перечень родственников пациентов, которые имеют право на совместное нахождение в медицинской организации.</w:t>
      </w:r>
    </w:p>
    <w:p w14:paraId="6C0D346C"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Федеральным законом от 14 июля 2022 года № 317-ФЗ внесены изменения в статьи 51 и 80 Федерального закона «Об основах охраны здоровья граждан в Российской Федерации».</w:t>
      </w:r>
    </w:p>
    <w:p w14:paraId="51A10E0B"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Теперь, кроме родственников пациентов до 4 лет, а также старше (при наличии медицинских показаний), в медицинской организации имеют право находится родственники пациентов — детей-инвалидов (независимо от возраста ребенка), которые в соответствии с индивидуальной программой реабилитации или абилитации, имеют ограничения основных категорий жизнедеятельности человека 2 и (или) 3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w:t>
      </w:r>
    </w:p>
    <w:p w14:paraId="2AA48ABF"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Плата за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или иного члена семьи или иного законного представителя в медицинской организации в стационарных условиях не взимается.</w:t>
      </w:r>
    </w:p>
    <w:p w14:paraId="056B978F"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Изменения вступили в силу с 1 января 2023 года.</w:t>
      </w:r>
    </w:p>
    <w:p w14:paraId="0BA1F815" w14:textId="77777777" w:rsidR="005D0ADC" w:rsidRDefault="005D0ADC" w:rsidP="005D0ADC">
      <w:pPr>
        <w:shd w:val="clear" w:color="auto" w:fill="FFFFFF"/>
        <w:spacing w:after="0" w:line="240" w:lineRule="auto"/>
        <w:jc w:val="both"/>
        <w:textAlignment w:val="baseline"/>
        <w:outlineLvl w:val="1"/>
        <w:rPr>
          <w:rFonts w:ascii="Times New Roman" w:eastAsia="Times New Roman" w:hAnsi="Times New Roman" w:cs="Times New Roman"/>
          <w:b/>
          <w:bCs/>
          <w:color w:val="333333"/>
          <w:sz w:val="28"/>
          <w:szCs w:val="28"/>
          <w:lang w:eastAsia="ru-RU"/>
        </w:rPr>
      </w:pPr>
    </w:p>
    <w:p w14:paraId="5FB6FAC5" w14:textId="77777777" w:rsidR="005D0ADC" w:rsidRPr="003F4B73" w:rsidRDefault="005D0ADC" w:rsidP="005D0ADC">
      <w:pPr>
        <w:shd w:val="clear" w:color="auto" w:fill="FFFFFF"/>
        <w:spacing w:after="0" w:line="240" w:lineRule="auto"/>
        <w:ind w:firstLine="708"/>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 xml:space="preserve"> новом основании для расторжения трудового договора</w:t>
      </w:r>
    </w:p>
    <w:p w14:paraId="09BF39CD"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081925F9"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 1 марта 2023 года установлено новое основание для расторжения трудового договора.</w:t>
      </w:r>
    </w:p>
    <w:p w14:paraId="47D27349"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Федеральным законом от 4 ноября 2022 года № 434-ФЗ внесены изменения в статью 83 Трудового кодекса Российской Федерации, регулирующую прекращение трудовых отношений по обстоятельствам, не зависящим от воли сторон; внесены изменения, действие которых распространяется на правоотношения, возникшие с 21 сентября 2022 года.</w:t>
      </w:r>
    </w:p>
    <w:p w14:paraId="6F9D8957"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В соответствии с внесенными изменениями трудовой договор может быть расторгнут в случае призыва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 на </w:t>
      </w:r>
      <w:r w:rsidRPr="003F4B73">
        <w:rPr>
          <w:rFonts w:ascii="Times New Roman" w:eastAsia="Times New Roman" w:hAnsi="Times New Roman" w:cs="Times New Roman"/>
          <w:color w:val="333333"/>
          <w:sz w:val="28"/>
          <w:szCs w:val="28"/>
          <w:lang w:eastAsia="ru-RU"/>
        </w:rPr>
        <w:lastRenderedPageBreak/>
        <w:t>военную службу по мобилизации, объявленной Президентом Российской Федерации.</w:t>
      </w:r>
    </w:p>
    <w:p w14:paraId="09AAB5EF"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Указанное основание не применяется, если работодатель уполномочил другое лицо на осуществление своих прав и исполнение своих обязанностей в качестве работодателя.</w:t>
      </w:r>
    </w:p>
    <w:p w14:paraId="751257E1" w14:textId="77777777" w:rsidR="005D0ADC" w:rsidRPr="003F4B73" w:rsidRDefault="005D0ADC" w:rsidP="005D0ADC">
      <w:pPr>
        <w:shd w:val="clear" w:color="auto" w:fill="FFFFFF"/>
        <w:spacing w:after="0" w:line="240" w:lineRule="auto"/>
        <w:ind w:firstLine="708"/>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 xml:space="preserve"> стимулирующих выплатах для медработников за выявление онкозаболеваний у пациентов</w:t>
      </w:r>
    </w:p>
    <w:p w14:paraId="5BC24C92"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4800645D"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соответствии с распоряжением Правительства РФ от 9 декабря 2022 года № 3860-р в 2023 году медицинские работники продолжат получать денежные выплаты стимулирующего характера за выявленные онкологические заболевания у пациентов на ранней стадии.</w:t>
      </w:r>
    </w:p>
    <w:p w14:paraId="52173021"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 каждый подтвержденный диагноз заболевания, обнаруженный во время диспансеризации или профосмотра, медицинской организации из фонда ОМС будет направляться дополнительное финансирование на выплаты медицинским работникам.</w:t>
      </w:r>
    </w:p>
    <w:p w14:paraId="5E9E54DA" w14:textId="77777777" w:rsidR="005D0ADC" w:rsidRPr="003F4B73" w:rsidRDefault="005D0ADC" w:rsidP="005D0ADC">
      <w:pPr>
        <w:shd w:val="clear" w:color="auto" w:fill="FFFFFF"/>
        <w:spacing w:after="0" w:line="240" w:lineRule="auto"/>
        <w:ind w:firstLine="708"/>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н</w:t>
      </w:r>
      <w:r w:rsidRPr="003F4B73">
        <w:rPr>
          <w:rFonts w:ascii="Times New Roman" w:eastAsia="Times New Roman" w:hAnsi="Times New Roman" w:cs="Times New Roman"/>
          <w:b/>
          <w:bCs/>
          <w:color w:val="333333"/>
          <w:sz w:val="28"/>
          <w:szCs w:val="28"/>
          <w:lang w:eastAsia="ru-RU"/>
        </w:rPr>
        <w:t>овая редакция ПДД и введение правил для электросамокатов</w:t>
      </w:r>
    </w:p>
    <w:p w14:paraId="7B2A1A7D"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194731D0"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 Правила дорожного движения вписали электросамокаты, электроскейтборды, гироскутеры, сигвеи, моноколеса и другие подобные транспортные средства. Они проходят там как средства индивидуальной мобильности.</w:t>
      </w:r>
    </w:p>
    <w:p w14:paraId="5B4EAA8A"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Люди старше 14 лет должны пользоваться велодорожками. При транспорте легче 35 кг можно ездить в пешеходной зоне. По пешеходной дорожке и на тротуаре разрешено двигаться, только если транспорт не тяжелее 35 кг и выполняется одно из двух условий: нет возможности ехать где</w:t>
      </w:r>
      <w:r w:rsidRPr="003F4B73">
        <w:rPr>
          <w:rFonts w:ascii="Times New Roman" w:eastAsia="Times New Roman" w:hAnsi="Times New Roman" w:cs="Times New Roman"/>
          <w:color w:val="333333"/>
          <w:sz w:val="28"/>
          <w:szCs w:val="28"/>
          <w:lang w:eastAsia="ru-RU"/>
        </w:rPr>
        <w:noBreakHyphen/>
        <w:t>то еще или человек сопровождает ребенка до 14 лет.</w:t>
      </w:r>
    </w:p>
    <w:p w14:paraId="73F14FE3"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Скорость должна быть не выше 25 км в час. При этом у пешеходов приоритет. То есть если людей много, придется сбрасывать скорость или спешиваться. Сигналить и требовать уступить дорогу нельзя.</w:t>
      </w:r>
    </w:p>
    <w:p w14:paraId="0B92BCEA"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На электросамокатах также можно ехать по правому краю проезжей части, если скорость на ней ограничена 60 км в час, но только если транспорт оборудован тормозами, звуковым сигналом и светоотражателями и нет возможности двигаться где</w:t>
      </w:r>
      <w:r w:rsidRPr="003F4B73">
        <w:rPr>
          <w:rFonts w:ascii="Times New Roman" w:eastAsia="Times New Roman" w:hAnsi="Times New Roman" w:cs="Times New Roman"/>
          <w:color w:val="333333"/>
          <w:sz w:val="28"/>
          <w:szCs w:val="28"/>
          <w:lang w:eastAsia="ru-RU"/>
        </w:rPr>
        <w:noBreakHyphen/>
        <w:t>то еще.</w:t>
      </w:r>
    </w:p>
    <w:p w14:paraId="176623D1"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Использовать вдвоем один самокат нельзя — теперь официально. Переезжать дорогу по пешеходному переходу также нельзя — нужно спешиться.</w:t>
      </w:r>
    </w:p>
    <w:p w14:paraId="4478D55A"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 1 марта вступила в силу новая редакция правил дорожного движения. Вот какие нововведения ждут автомобилистов:</w:t>
      </w:r>
    </w:p>
    <w:p w14:paraId="6A9DC206" w14:textId="77777777" w:rsidR="005D0ADC" w:rsidRPr="003F4B73" w:rsidRDefault="005D0ADC" w:rsidP="005D0ADC">
      <w:pPr>
        <w:numPr>
          <w:ilvl w:val="0"/>
          <w:numId w:val="7"/>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появятся новые светофоры — с секцией в виде пешехода и стрелкой бело-лунного цвета;</w:t>
      </w:r>
    </w:p>
    <w:p w14:paraId="41294256" w14:textId="77777777" w:rsidR="005D0ADC" w:rsidRPr="003F4B73" w:rsidRDefault="005D0ADC" w:rsidP="005D0ADC">
      <w:pPr>
        <w:numPr>
          <w:ilvl w:val="0"/>
          <w:numId w:val="7"/>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изменится время для перестановки автомобиля — теперь с 21:00 до 24:00;</w:t>
      </w:r>
    </w:p>
    <w:p w14:paraId="66E2B522" w14:textId="77777777" w:rsidR="005D0ADC" w:rsidRPr="003F4B73" w:rsidRDefault="005D0ADC" w:rsidP="005D0ADC">
      <w:pPr>
        <w:numPr>
          <w:ilvl w:val="0"/>
          <w:numId w:val="7"/>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появятся новые знаки — «Движение автобусов запрещено», «Движение на средствах индивидуальной мобильности запрещено», «Зарядка электромобилей»;</w:t>
      </w:r>
    </w:p>
    <w:p w14:paraId="224BB5AA" w14:textId="77777777" w:rsidR="005D0ADC" w:rsidRPr="003F4B73" w:rsidRDefault="005D0ADC" w:rsidP="005D0ADC">
      <w:pPr>
        <w:numPr>
          <w:ilvl w:val="0"/>
          <w:numId w:val="7"/>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появится новая разметка — зоны платной парковки будут обозначаться синим цветом;</w:t>
      </w:r>
    </w:p>
    <w:p w14:paraId="4D850C34" w14:textId="77777777" w:rsidR="005D0ADC" w:rsidRPr="003F4B73" w:rsidRDefault="005D0ADC" w:rsidP="005D0ADC">
      <w:pPr>
        <w:numPr>
          <w:ilvl w:val="0"/>
          <w:numId w:val="7"/>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ездить по островкам безопасности и направляющим островкам и останавливаться на них будет запрещено;</w:t>
      </w:r>
    </w:p>
    <w:p w14:paraId="043211BE" w14:textId="77777777" w:rsidR="005D0ADC" w:rsidRPr="003F4B73" w:rsidRDefault="005D0ADC" w:rsidP="005D0ADC">
      <w:pPr>
        <w:numPr>
          <w:ilvl w:val="0"/>
          <w:numId w:val="7"/>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электромобили смогут бесплатно ездить по платным дорогам;</w:t>
      </w:r>
    </w:p>
    <w:p w14:paraId="0FDF5A40" w14:textId="77777777" w:rsidR="005D0ADC" w:rsidRPr="003F4B73" w:rsidRDefault="005D0ADC" w:rsidP="005D0ADC">
      <w:pPr>
        <w:numPr>
          <w:ilvl w:val="0"/>
          <w:numId w:val="7"/>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изменятся правила проверки на алкоголь.</w:t>
      </w:r>
    </w:p>
    <w:p w14:paraId="069613E2" w14:textId="77777777" w:rsidR="005D0ADC" w:rsidRPr="003F4B73" w:rsidRDefault="005D0ADC" w:rsidP="005D0ADC">
      <w:pPr>
        <w:shd w:val="clear" w:color="auto" w:fill="FFFFFF"/>
        <w:spacing w:after="0" w:line="240" w:lineRule="auto"/>
        <w:ind w:firstLine="177"/>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л</w:t>
      </w:r>
      <w:r w:rsidRPr="003F4B73">
        <w:rPr>
          <w:rFonts w:ascii="Times New Roman" w:eastAsia="Times New Roman" w:hAnsi="Times New Roman" w:cs="Times New Roman"/>
          <w:b/>
          <w:bCs/>
          <w:color w:val="333333"/>
          <w:sz w:val="28"/>
          <w:szCs w:val="28"/>
          <w:lang w:eastAsia="ru-RU"/>
        </w:rPr>
        <w:t>ичные данные из ЕГРН можно получить только с согласия собственника недвижимости</w:t>
      </w:r>
    </w:p>
    <w:p w14:paraId="46857548"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08F11D22"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 1 марта 2023 года вступили в силу изменения, внесенные в Федеральный закон от 13 июля 2015 года № 218-ФЗ «О государственной регистрации недвижимости».</w:t>
      </w:r>
    </w:p>
    <w:p w14:paraId="24F749E4"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Закон дополнен статьей 36.3, в соответствии с которой в выписке из ЕГРН не будут указаны персональные данные собственника: фамилия, имя, отчество и дата рождения. Она станет обезличенной: например, в поле «правообладатель» будет указано просто «физическое лицо». Станет сложнее узнавать, кому именно принадлежит жилье, перед его покупкой или арендой.</w:t>
      </w:r>
    </w:p>
    <w:p w14:paraId="3DDA6D92"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Получить выписку с личными данными смогут только:</w:t>
      </w:r>
    </w:p>
    <w:p w14:paraId="7FAA4749" w14:textId="77777777" w:rsidR="005D0ADC" w:rsidRPr="003F4B73" w:rsidRDefault="005D0ADC" w:rsidP="005D0ADC">
      <w:pPr>
        <w:numPr>
          <w:ilvl w:val="0"/>
          <w:numId w:val="8"/>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владелец недвижимости и ее совладельцы;</w:t>
      </w:r>
    </w:p>
    <w:p w14:paraId="427DC623" w14:textId="77777777" w:rsidR="005D0ADC" w:rsidRPr="003F4B73" w:rsidRDefault="005D0ADC" w:rsidP="005D0ADC">
      <w:pPr>
        <w:numPr>
          <w:ilvl w:val="0"/>
          <w:numId w:val="8"/>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его супруг или супруга;</w:t>
      </w:r>
    </w:p>
    <w:p w14:paraId="6E27080D" w14:textId="77777777" w:rsidR="005D0ADC" w:rsidRPr="003F4B73" w:rsidRDefault="005D0ADC" w:rsidP="005D0ADC">
      <w:pPr>
        <w:numPr>
          <w:ilvl w:val="0"/>
          <w:numId w:val="8"/>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арендатор в отношении арендодателя и наоборот (только если есть запись о госрегистрации договора аренды в ЕГРН);</w:t>
      </w:r>
    </w:p>
    <w:p w14:paraId="6A6CC4AB" w14:textId="77777777" w:rsidR="005D0ADC" w:rsidRPr="003F4B73" w:rsidRDefault="005D0ADC" w:rsidP="005D0ADC">
      <w:pPr>
        <w:numPr>
          <w:ilvl w:val="0"/>
          <w:numId w:val="8"/>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наследники на объект наследства;</w:t>
      </w:r>
    </w:p>
    <w:p w14:paraId="69C1CE54" w14:textId="77777777" w:rsidR="005D0ADC" w:rsidRPr="003F4B73" w:rsidRDefault="005D0ADC" w:rsidP="005D0ADC">
      <w:pPr>
        <w:numPr>
          <w:ilvl w:val="0"/>
          <w:numId w:val="8"/>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залогодержатель на предмет залога (например, банки в отношении ипотечных квартир);</w:t>
      </w:r>
    </w:p>
    <w:p w14:paraId="4B15502B" w14:textId="77777777" w:rsidR="005D0ADC" w:rsidRPr="003F4B73" w:rsidRDefault="005D0ADC" w:rsidP="005D0ADC">
      <w:pPr>
        <w:numPr>
          <w:ilvl w:val="0"/>
          <w:numId w:val="8"/>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нотариусы, кадастровые инженеры и представители госорганов — только по рабочему запросу;</w:t>
      </w:r>
    </w:p>
    <w:p w14:paraId="0BB171CB" w14:textId="77777777" w:rsidR="005D0ADC" w:rsidRPr="003F4B73" w:rsidRDefault="005D0ADC" w:rsidP="005D0ADC">
      <w:pPr>
        <w:numPr>
          <w:ilvl w:val="0"/>
          <w:numId w:val="8"/>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некоторые другие лица, которые имеют отношение к объекту недвижимости.</w:t>
      </w:r>
    </w:p>
    <w:p w14:paraId="31672900"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Также владелец недвижимости сам сможет открыть доступ к своим личным данным в выписке из ЕГРН для всех. Это пригодится при продаже жилья.</w:t>
      </w:r>
    </w:p>
    <w:p w14:paraId="5D9CBDF0" w14:textId="77777777" w:rsidR="005D0ADC" w:rsidRPr="003F4B73" w:rsidRDefault="005D0ADC" w:rsidP="005D0ADC">
      <w:pPr>
        <w:shd w:val="clear" w:color="auto" w:fill="FFFFFF"/>
        <w:spacing w:after="0" w:line="240" w:lineRule="auto"/>
        <w:ind w:firstLine="708"/>
        <w:jc w:val="both"/>
        <w:textAlignment w:val="baseline"/>
        <w:outlineLvl w:val="1"/>
        <w:rPr>
          <w:rFonts w:ascii="Times New Roman" w:eastAsia="Times New Roman" w:hAnsi="Times New Roman" w:cs="Times New Roman"/>
          <w:b/>
          <w:bCs/>
          <w:color w:val="333333"/>
          <w:sz w:val="28"/>
          <w:szCs w:val="28"/>
          <w:lang w:eastAsia="ru-RU"/>
        </w:rPr>
      </w:pPr>
      <w:r w:rsidRPr="003F4B73">
        <w:rPr>
          <w:rFonts w:ascii="Times New Roman" w:eastAsia="Times New Roman" w:hAnsi="Times New Roman" w:cs="Times New Roman"/>
          <w:b/>
          <w:bCs/>
          <w:color w:val="333333"/>
          <w:sz w:val="28"/>
          <w:szCs w:val="28"/>
          <w:lang w:eastAsia="ru-RU"/>
        </w:rPr>
        <w:t>О перерасчете платы за вывоз бытовых отходов</w:t>
      </w:r>
    </w:p>
    <w:p w14:paraId="612F9154"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78E727FE"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Правительство закрепило возможность перерасчета платы за вывоз бытовых отходов для всех жителей многоквартирных домов, которые по каким-то причинам временно не пользуются этой услугой.</w:t>
      </w:r>
    </w:p>
    <w:p w14:paraId="56F62B5D"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 1 марта 2023 года вступили в силу изменения, внесенные в Постановление Правительства РФ от 6 мая 2011 года № 354 «О предоставлении коммунальных услуг собственникам и пользователям помещений в многоквартирных домах и жилых домов», согласно которому можно будет делать перерасчет платы за вывоз мусора.</w:t>
      </w:r>
    </w:p>
    <w:p w14:paraId="3CEA84CC"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Теперь жильцы многоквартирных домов смогут уменьшить плату за вывоз бытовых отходов на время, которое они не пользовались этой услугой. Например, во время отпуска, летнего отдыха на даче или командировки.</w:t>
      </w:r>
    </w:p>
    <w:p w14:paraId="0BF5632C"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Перерасчет смогут получить те, кого не было дома более пяти календарных дней.</w:t>
      </w:r>
    </w:p>
    <w:p w14:paraId="5FEA5963"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Для пересмотра платы за вывоз мусора нужно будет написать заявление в управляющую компанию и предоставить документы, которые подтвердят отсутствие жильца, например, туристические путевки или авиабилеты.</w:t>
      </w:r>
    </w:p>
    <w:p w14:paraId="3C7412F7" w14:textId="77777777" w:rsidR="005D0ADC" w:rsidRPr="003F4B73" w:rsidRDefault="005D0ADC" w:rsidP="005D0ADC">
      <w:pPr>
        <w:shd w:val="clear" w:color="auto" w:fill="FFFFFF"/>
        <w:spacing w:after="0" w:line="240" w:lineRule="auto"/>
        <w:ind w:firstLine="708"/>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и</w:t>
      </w:r>
      <w:r w:rsidRPr="003F4B73">
        <w:rPr>
          <w:rFonts w:ascii="Times New Roman" w:eastAsia="Times New Roman" w:hAnsi="Times New Roman" w:cs="Times New Roman"/>
          <w:b/>
          <w:bCs/>
          <w:color w:val="333333"/>
          <w:sz w:val="28"/>
          <w:szCs w:val="28"/>
          <w:lang w:eastAsia="ru-RU"/>
        </w:rPr>
        <w:t>зменения в трудовом кодексе о работе в общественном транспорте</w:t>
      </w:r>
    </w:p>
    <w:p w14:paraId="4C086C11"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7A2695F3"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Внесены изменения в трудовой кодекс РФ, по которым люди с неснятой или непогашенной судимостью не смогут работать водителями такси и общественного транспорта.</w:t>
      </w:r>
    </w:p>
    <w:p w14:paraId="355379F3"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 1 марта вступил в силу  Федеральный закон от 11 июня 2022 года № 155-ФЗ, в соответствии с которым внесены изменения в трудовой кодекс РФ, по которому люди с неснятой или непогашенной судимостью не смогут работать водителями такси и общественного транспорта.</w:t>
      </w:r>
    </w:p>
    <w:p w14:paraId="5E7A1DB1"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Для водителей такси запрещены следующие преступления:</w:t>
      </w:r>
    </w:p>
    <w:p w14:paraId="0DD1F4E8" w14:textId="77777777" w:rsidR="005D0ADC" w:rsidRPr="003F4B73" w:rsidRDefault="005D0ADC" w:rsidP="005D0ADC">
      <w:pPr>
        <w:numPr>
          <w:ilvl w:val="0"/>
          <w:numId w:val="9"/>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убийство;</w:t>
      </w:r>
    </w:p>
    <w:p w14:paraId="4AAD2772" w14:textId="77777777" w:rsidR="005D0ADC" w:rsidRPr="003F4B73" w:rsidRDefault="005D0ADC" w:rsidP="005D0ADC">
      <w:pPr>
        <w:numPr>
          <w:ilvl w:val="0"/>
          <w:numId w:val="9"/>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умышленное причинение тяжкого вреда здоровью;</w:t>
      </w:r>
    </w:p>
    <w:p w14:paraId="6FCF1EF9" w14:textId="77777777" w:rsidR="005D0ADC" w:rsidRPr="003F4B73" w:rsidRDefault="005D0ADC" w:rsidP="005D0ADC">
      <w:pPr>
        <w:numPr>
          <w:ilvl w:val="0"/>
          <w:numId w:val="9"/>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похищение человека;</w:t>
      </w:r>
    </w:p>
    <w:p w14:paraId="77E41922" w14:textId="77777777" w:rsidR="005D0ADC" w:rsidRPr="003F4B73" w:rsidRDefault="005D0ADC" w:rsidP="005D0ADC">
      <w:pPr>
        <w:numPr>
          <w:ilvl w:val="0"/>
          <w:numId w:val="9"/>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грабеж, разбой;</w:t>
      </w:r>
    </w:p>
    <w:p w14:paraId="04A5361A" w14:textId="77777777" w:rsidR="005D0ADC" w:rsidRPr="003F4B73" w:rsidRDefault="005D0ADC" w:rsidP="005D0ADC">
      <w:pPr>
        <w:numPr>
          <w:ilvl w:val="0"/>
          <w:numId w:val="9"/>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преступления против половой неприкосновенности и половой свободы личности;</w:t>
      </w:r>
    </w:p>
    <w:p w14:paraId="51192397" w14:textId="77777777" w:rsidR="005D0ADC" w:rsidRPr="003F4B73" w:rsidRDefault="005D0ADC" w:rsidP="005D0ADC">
      <w:pPr>
        <w:numPr>
          <w:ilvl w:val="0"/>
          <w:numId w:val="9"/>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w:t>
      </w:r>
    </w:p>
    <w:p w14:paraId="4C772EC6"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Для водителей автобусов, трамваев, троллейбусов, метро запрещены:</w:t>
      </w:r>
    </w:p>
    <w:p w14:paraId="134A3062" w14:textId="77777777" w:rsidR="005D0ADC" w:rsidRPr="003F4B73" w:rsidRDefault="005D0ADC" w:rsidP="005D0ADC">
      <w:pPr>
        <w:numPr>
          <w:ilvl w:val="0"/>
          <w:numId w:val="10"/>
        </w:numPr>
        <w:shd w:val="clear" w:color="auto" w:fill="FFFFFF"/>
        <w:spacing w:after="0" w:line="240" w:lineRule="auto"/>
        <w:ind w:left="537"/>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w:t>
      </w:r>
    </w:p>
    <w:p w14:paraId="202ED9E6"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До 1 сентября 2023 года все водители такси и общественного транспорта обязаны предоставить работодателю справки об отсутствии судимости.</w:t>
      </w:r>
    </w:p>
    <w:p w14:paraId="406A0C2B" w14:textId="77777777" w:rsidR="005D0ADC" w:rsidRPr="003F4B73" w:rsidRDefault="005D0ADC" w:rsidP="005D0ADC">
      <w:pPr>
        <w:shd w:val="clear" w:color="auto" w:fill="FFFFFF"/>
        <w:spacing w:after="0" w:line="240" w:lineRule="auto"/>
        <w:ind w:firstLine="708"/>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 xml:space="preserve"> порядке изъятия жилого помещения для государственных и муниципальных нужд</w:t>
      </w:r>
    </w:p>
    <w:p w14:paraId="3F61AFA1"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219B7D72"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Жилое помещение может быть изъято у собственника в связи с изъятием для государственных или муниципальных нужд земельного участка, на котором расположены такое жилое помещение или многоквартирный дом, в котором помещение находится.</w:t>
      </w:r>
    </w:p>
    <w:p w14:paraId="65283C9A"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Решение об изъятии может быть принято как по собственной инициативе соответствующих органов, так и на основании ходатайства, содержащего цель изъятия и поданного, в частности, организацией, с которой заключен договор о комплексном развитии территории (п. п. 4, 7 ст. 56.3, п. п. 1, 3, 4 ст. 56.4 ЗК РФ).</w:t>
      </w:r>
    </w:p>
    <w:p w14:paraId="53A9D701"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 xml:space="preserve">В течение 10 дней со дня принятия решения принявший его орган обеспечивает, в частности, его опубликование. При этом собственнику </w:t>
      </w:r>
      <w:r w:rsidRPr="003F4B73">
        <w:rPr>
          <w:rFonts w:ascii="Times New Roman" w:eastAsia="Times New Roman" w:hAnsi="Times New Roman" w:cs="Times New Roman"/>
          <w:color w:val="333333"/>
          <w:sz w:val="28"/>
          <w:szCs w:val="28"/>
          <w:lang w:eastAsia="ru-RU"/>
        </w:rPr>
        <w:lastRenderedPageBreak/>
        <w:t>подлежащего изъятию жилого помещения направляется уведомление о принятом решении об изъятии земельного участка, на котором расположено такое жилое помещение или МКД, в котором оно находится. Кроме того, орган, принявший решение об изъятии, направляет указанное решение (содержащиеся в нем сведения) в орган регистрации прав для внесения соответствующих сведений в ЕГРН.</w:t>
      </w:r>
    </w:p>
    <w:p w14:paraId="35AA3341"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Решение об изъятии может быть обжаловано в суде в течение трех месяцев со дня уведомления собственника изымаемой недвижимости о принятом решении об изъятии (п. 14 ст. 56.6 ЗК РФ).</w:t>
      </w:r>
    </w:p>
    <w:p w14:paraId="5D7D220C"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Помимо уведомления собственнику жилого помещения направляется для подписания проект соглашения об изъятии недвижимости для государственных или муниципальных нужд,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(ч. 4 ст. 32 ЖК РФ; п. 2 ст. 56.10 ЗК РФ).</w:t>
      </w:r>
    </w:p>
    <w:p w14:paraId="2490139B"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Размер и порядок выплаты возмещения за изымаемые земельные участки и расположенные на них объекты недвижимости (в том числе жилые помещения) определяются соглашением (п. п. 7 п. 1 ст. 56.9 ЗК РФ; ч. 6 ст. 32 ЖК РФ).</w:t>
      </w:r>
    </w:p>
    <w:p w14:paraId="464CF4B4"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Если по истечении 90 дней со дня получения проекта соглашения собственник не представил подписанное соглашение, то орган, принявший решение об изъятии, либо организация, на основании ходатайства которой принято такое решение, имеют право обратиться в суд с иском о принудительном изъятии земельного участка и (или) расположенных на нем объектов недвижимости (п. 10 ст. 56.10 ЗК РФ).</w:t>
      </w:r>
    </w:p>
    <w:p w14:paraId="11547D9A"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Иск о принудительном изъятии жилого помещения может быть предъявлен в течение трех лет со дня принятия решения об изъятии земельного участка, на котором расположены такое жилое помещение или соответствующий МКД, но не ранее чем до истечения трех месяцев со дня получения собственником проекта соглашения об изъятии недвижимости (ч. 9 ст. 32 ЖК РФ; п. 13 ст. 56.6 ЗК РФ).</w:t>
      </w:r>
    </w:p>
    <w:p w14:paraId="7163391C" w14:textId="77777777" w:rsidR="005D0ADC" w:rsidRPr="003F4B73" w:rsidRDefault="005D0ADC" w:rsidP="005D0ADC">
      <w:pPr>
        <w:shd w:val="clear" w:color="auto" w:fill="FFFFFF"/>
        <w:spacing w:after="0" w:line="240" w:lineRule="auto"/>
        <w:ind w:firstLine="708"/>
        <w:jc w:val="both"/>
        <w:textAlignment w:val="baseline"/>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Кольского района разъясняет о</w:t>
      </w:r>
      <w:r w:rsidRPr="003F4B73">
        <w:rPr>
          <w:rFonts w:ascii="Times New Roman" w:eastAsia="Times New Roman" w:hAnsi="Times New Roman" w:cs="Times New Roman"/>
          <w:b/>
          <w:bCs/>
          <w:color w:val="333333"/>
          <w:sz w:val="28"/>
          <w:szCs w:val="28"/>
          <w:lang w:eastAsia="ru-RU"/>
        </w:rPr>
        <w:t xml:space="preserve"> предоставлении пособий гражданам с детьми и беременным женщинам</w:t>
      </w:r>
    </w:p>
    <w:p w14:paraId="0692E1E9"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79948C"/>
          <w:sz w:val="28"/>
          <w:szCs w:val="28"/>
          <w:lang w:eastAsia="ru-RU"/>
        </w:rPr>
      </w:pPr>
    </w:p>
    <w:p w14:paraId="4BF14923"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 1 января 2023 года беременным женщинам, вставшим на учет в медицинской организации в ранние сроки беременности, а также гражданам, имеющим детей в возрасте до 17 лет, предоставляется ежемесячное пособие в связи с рождением и воспитанием ребенка.</w:t>
      </w:r>
    </w:p>
    <w:p w14:paraId="028FA4FA"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Размер данного пособия составляет 50, 75 или 100 процентов величины регионального прожиточного минимума для детей (при назначении пособия гражданам, имеющим детей в возрасте до 17 лет) и 50, 75 или 100 процентов величины регионального прожиточного минимума трудоспособного населения (при назначении пособия женщине, вставшей на учет в медицинской организации в ранние сроки беременности).</w:t>
      </w:r>
    </w:p>
    <w:p w14:paraId="5BB8B574"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Полномочия Омской области по назначению и выплате ежемесячного пособия переданы Фонду пенсионного и социального страхования Российской Федерации.</w:t>
      </w:r>
    </w:p>
    <w:p w14:paraId="58160A8B"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Следует отметить, что в компетенцию Фонда пенсионного и социального страхования РФ входит также предоставление ежемесячного пособия женщине, вставшей на учет в медицинской организации в ранние сроки беременности, ежемесячного пособия по уходу за ребенком, ежемесячной выплаты в связи с рождением (усыновлением) первого ребенка (с 1 января 2023 года), ежемесячной выплаты в связи с рождением (усыновлением) второго ребенка, ежемесячной денежной выплаты на ребенка в возрасте от восьми до семнадцати лет, порядок и условия предоставления которых с 1 января 2023 года существенно изменены.</w:t>
      </w:r>
    </w:p>
    <w:p w14:paraId="609F5A73"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Одновременно с введением ежемесячного пособия утратили силу положения Федерального закона № 81-ФЗ о назначении и выплате пособия на ребенка. Согласно Федеральному закону № 81-ФЗ (в редакции, действовавшей до 1 января 2023 года) размер, порядок назначения и выплаты пособия на ребенка на территории Омской области определялся Кодексом Омской области о социальной защите отдельных категорий граждан. Также Кодексом Омской области предусматривалось единовременное пособие женщинам, вставшим на учет по беременности и родам.</w:t>
      </w:r>
    </w:p>
    <w:p w14:paraId="5C5DD374"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С учетом изложенного из Кодекса Омской области исключены положения о назначении и выплате единовременного пособия женщинам, вставшим на учет по беременности и родам, и пособия на ребенка, а также предусмотрены соответствующие переходные положения (Закон Омской области от 28 декабря 2022 года № 2552-ОЗ «О внесении изменений в отдельные законы Омской области»). Данные пособия, выплачиваемые за счет средств областного бюджета, заменяются ежемесячным пособием.</w:t>
      </w:r>
    </w:p>
    <w:p w14:paraId="1685F5A4"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При этом в 2023 году единовременное пособие женщинам, вставшим на учет по беременности и родам, продолжает назначаться и выплачиваться в порядке и на условиях, действовавших до 1 января 2023 года, в случае, если женщина встала на учет по беременности и родам в медицинских организациях, расположенных на территории Омской области, в ранние сроки беременности (до 12 недель) до 1 января 2023 года.</w:t>
      </w:r>
    </w:p>
    <w:p w14:paraId="2C2D48A8"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Пособие на ребенка, назначенное гражданам, обратившимся с заявлением о его назначении до 1 января 2023 года, будет выплачиваться в порядке и на условиях, действовавших до указанной даты, до окончания установленного срока его назначения (продолжительность выплаты пособия на ребенка — два года с месяца обращения за ним).</w:t>
      </w:r>
    </w:p>
    <w:p w14:paraId="604911B9"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t>Обратиться за назначением пособия на ребенка в 2023 году граждане могут в случае, если ребенок родился до 1 января 2023 года и со дня его рождения не истекло 6 месяцев. В этом случае пособие на ребенка назначается и выплачивается в порядке и на условиях, действовавших до 1 января 2023 года, но не более чем по 31 декабря 2024 года.</w:t>
      </w:r>
    </w:p>
    <w:p w14:paraId="6E39C4FD" w14:textId="77777777" w:rsidR="005D0ADC" w:rsidRPr="003F4B73" w:rsidRDefault="005D0ADC" w:rsidP="005D0AD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F4B73">
        <w:rPr>
          <w:rFonts w:ascii="Times New Roman" w:eastAsia="Times New Roman" w:hAnsi="Times New Roman" w:cs="Times New Roman"/>
          <w:color w:val="333333"/>
          <w:sz w:val="28"/>
          <w:szCs w:val="28"/>
          <w:lang w:eastAsia="ru-RU"/>
        </w:rPr>
        <w:lastRenderedPageBreak/>
        <w:t>Вместе с тем пособие на ребенка не назначается и не выплачивается, а выплата назначенного ранее прекращается, в случае если на ребенка назначено ежемесячное пособие.</w:t>
      </w:r>
    </w:p>
    <w:p w14:paraId="57576D29" w14:textId="77777777" w:rsidR="007E549B" w:rsidRDefault="007E549B"/>
    <w:sectPr w:rsidR="007E5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2CC0"/>
    <w:multiLevelType w:val="multilevel"/>
    <w:tmpl w:val="FE9C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C10FF"/>
    <w:multiLevelType w:val="multilevel"/>
    <w:tmpl w:val="5AE6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D0919"/>
    <w:multiLevelType w:val="multilevel"/>
    <w:tmpl w:val="5C1A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0D1792"/>
    <w:multiLevelType w:val="multilevel"/>
    <w:tmpl w:val="FF7C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5E1256"/>
    <w:multiLevelType w:val="multilevel"/>
    <w:tmpl w:val="21FC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002218"/>
    <w:multiLevelType w:val="multilevel"/>
    <w:tmpl w:val="455E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E319D3"/>
    <w:multiLevelType w:val="multilevel"/>
    <w:tmpl w:val="DC3C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4A0BD9"/>
    <w:multiLevelType w:val="multilevel"/>
    <w:tmpl w:val="8886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2E5166"/>
    <w:multiLevelType w:val="multilevel"/>
    <w:tmpl w:val="EA3C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CE381C"/>
    <w:multiLevelType w:val="multilevel"/>
    <w:tmpl w:val="77BC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3382564">
    <w:abstractNumId w:val="8"/>
  </w:num>
  <w:num w:numId="2" w16cid:durableId="432483499">
    <w:abstractNumId w:val="3"/>
  </w:num>
  <w:num w:numId="3" w16cid:durableId="1408379867">
    <w:abstractNumId w:val="5"/>
  </w:num>
  <w:num w:numId="4" w16cid:durableId="140078892">
    <w:abstractNumId w:val="0"/>
  </w:num>
  <w:num w:numId="5" w16cid:durableId="738212773">
    <w:abstractNumId w:val="4"/>
  </w:num>
  <w:num w:numId="6" w16cid:durableId="429861512">
    <w:abstractNumId w:val="7"/>
  </w:num>
  <w:num w:numId="7" w16cid:durableId="709189585">
    <w:abstractNumId w:val="6"/>
  </w:num>
  <w:num w:numId="8" w16cid:durableId="1907908283">
    <w:abstractNumId w:val="9"/>
  </w:num>
  <w:num w:numId="9" w16cid:durableId="7291576">
    <w:abstractNumId w:val="2"/>
  </w:num>
  <w:num w:numId="10" w16cid:durableId="8357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DC"/>
    <w:rsid w:val="00427EAF"/>
    <w:rsid w:val="005D0ADC"/>
    <w:rsid w:val="007E549B"/>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A1E8"/>
  <w15:chartTrackingRefBased/>
  <w15:docId w15:val="{FE3705B2-82B6-4353-B8AC-C8DD0A27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ru-RU"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ADC"/>
    <w:pPr>
      <w:spacing w:after="200" w:line="276" w:lineRule="auto"/>
    </w:pPr>
    <w:rPr>
      <w:kern w:val="0"/>
      <w:szCs w:val="22"/>
      <w:lang w:bidi="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16532</Words>
  <Characters>94239</Characters>
  <Application>Microsoft Office Word</Application>
  <DocSecurity>0</DocSecurity>
  <Lines>785</Lines>
  <Paragraphs>221</Paragraphs>
  <ScaleCrop>false</ScaleCrop>
  <Company/>
  <LinksUpToDate>false</LinksUpToDate>
  <CharactersWithSpaces>110550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 Bezz</dc:creator>
  <cp:keywords/>
  <dc:description/>
  <cp:lastModifiedBy>Dasha Bezz</cp:lastModifiedBy>
  <cp:revision>1</cp:revision>
  <dcterms:created xsi:type="dcterms:W3CDTF">2024-06-25T13:05:00Z</dcterms:created>
  <dcterms:modified xsi:type="dcterms:W3CDTF">2024-06-25T13:07:00Z</dcterms:modified>
</cp:coreProperties>
</file>