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47" w:rsidRPr="00D77CB8" w:rsidRDefault="0051037B" w:rsidP="00F438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B8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</w:t>
      </w:r>
    </w:p>
    <w:p w:rsidR="005625EC" w:rsidRPr="00D77CB8" w:rsidRDefault="00D77CB8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муниципального управления</w:t>
      </w:r>
      <w:r w:rsidR="005625EC" w:rsidRPr="00D77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625EC" w:rsidRPr="00274644" w:rsidRDefault="005625EC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</w:rPr>
      </w:pP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0"/>
          <w:szCs w:val="20"/>
        </w:rPr>
      </w:pPr>
      <w:r w:rsidRPr="00D77CB8">
        <w:rPr>
          <w:color w:val="000000"/>
          <w:sz w:val="20"/>
          <w:szCs w:val="20"/>
        </w:rPr>
        <w:t xml:space="preserve">Соответствие Программы системе приоритетов социально-экономического развития </w:t>
      </w:r>
      <w:r w:rsidR="00D77CB8" w:rsidRPr="00D77CB8">
        <w:rPr>
          <w:color w:val="000000"/>
          <w:sz w:val="20"/>
          <w:szCs w:val="20"/>
        </w:rPr>
        <w:t xml:space="preserve">городского поселения </w:t>
      </w:r>
      <w:proofErr w:type="gramStart"/>
      <w:r w:rsidR="001519F7">
        <w:rPr>
          <w:color w:val="000000"/>
          <w:sz w:val="20"/>
          <w:szCs w:val="20"/>
        </w:rPr>
        <w:t>Туманный</w:t>
      </w:r>
      <w:proofErr w:type="gramEnd"/>
      <w:r w:rsidR="00D77CB8" w:rsidRPr="00D77CB8">
        <w:rPr>
          <w:color w:val="000000"/>
          <w:sz w:val="20"/>
          <w:szCs w:val="20"/>
        </w:rPr>
        <w:t xml:space="preserve"> </w:t>
      </w:r>
      <w:r w:rsidRPr="00D77CB8">
        <w:rPr>
          <w:color w:val="000000"/>
          <w:sz w:val="20"/>
          <w:szCs w:val="20"/>
        </w:rPr>
        <w:t>Кольского района.</w:t>
      </w:r>
    </w:p>
    <w:p w:rsidR="00A87280" w:rsidRPr="00D77CB8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0"/>
          <w:szCs w:val="20"/>
        </w:rPr>
      </w:pPr>
      <w:r w:rsidRPr="00D77CB8">
        <w:rPr>
          <w:i/>
          <w:color w:val="000000"/>
          <w:sz w:val="20"/>
          <w:szCs w:val="20"/>
        </w:rPr>
        <w:t>Целью программы является:</w:t>
      </w:r>
    </w:p>
    <w:p w:rsidR="001519F7" w:rsidRPr="001519F7" w:rsidRDefault="001519F7" w:rsidP="001519F7">
      <w:pPr>
        <w:pStyle w:val="tekstob"/>
        <w:shd w:val="clear" w:color="auto" w:fill="FFFFFF"/>
        <w:spacing w:after="0" w:afterAutospacing="0" w:line="240" w:lineRule="atLeast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519F7">
        <w:rPr>
          <w:color w:val="000000"/>
          <w:sz w:val="20"/>
          <w:szCs w:val="20"/>
        </w:rPr>
        <w:t>Обеспечение деятельност</w:t>
      </w:r>
      <w:r w:rsidRPr="001519F7">
        <w:rPr>
          <w:color w:val="000000"/>
          <w:sz w:val="20"/>
          <w:szCs w:val="20"/>
        </w:rPr>
        <w:t>и администрации городского посе</w:t>
      </w:r>
      <w:r w:rsidRPr="001519F7">
        <w:rPr>
          <w:color w:val="000000"/>
          <w:sz w:val="20"/>
          <w:szCs w:val="20"/>
        </w:rPr>
        <w:t xml:space="preserve">ления </w:t>
      </w:r>
      <w:proofErr w:type="gramStart"/>
      <w:r w:rsidRPr="001519F7">
        <w:rPr>
          <w:color w:val="000000"/>
          <w:sz w:val="20"/>
          <w:szCs w:val="20"/>
        </w:rPr>
        <w:t>Туманный</w:t>
      </w:r>
      <w:proofErr w:type="gramEnd"/>
      <w:r w:rsidRPr="001519F7">
        <w:rPr>
          <w:color w:val="000000"/>
          <w:sz w:val="20"/>
          <w:szCs w:val="20"/>
        </w:rPr>
        <w:t xml:space="preserve"> Кольск</w:t>
      </w:r>
      <w:r w:rsidRPr="001519F7">
        <w:rPr>
          <w:color w:val="000000"/>
          <w:sz w:val="20"/>
          <w:szCs w:val="20"/>
        </w:rPr>
        <w:t>ого района и муниципальных учре</w:t>
      </w:r>
      <w:r w:rsidRPr="001519F7">
        <w:rPr>
          <w:color w:val="000000"/>
          <w:sz w:val="20"/>
          <w:szCs w:val="20"/>
        </w:rPr>
        <w:t xml:space="preserve">ждений по выполнению </w:t>
      </w:r>
      <w:r w:rsidRPr="001519F7">
        <w:rPr>
          <w:color w:val="000000"/>
          <w:sz w:val="20"/>
          <w:szCs w:val="20"/>
        </w:rPr>
        <w:t>муниципальных функций и государ</w:t>
      </w:r>
      <w:r w:rsidRPr="001519F7">
        <w:rPr>
          <w:color w:val="000000"/>
          <w:sz w:val="20"/>
          <w:szCs w:val="20"/>
        </w:rPr>
        <w:t>ственных полномочий.</w:t>
      </w:r>
    </w:p>
    <w:p w:rsidR="001519F7" w:rsidRPr="001519F7" w:rsidRDefault="001519F7" w:rsidP="001519F7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519F7">
        <w:rPr>
          <w:color w:val="000000"/>
          <w:sz w:val="20"/>
          <w:szCs w:val="20"/>
        </w:rPr>
        <w:t>Формирование квалифиц</w:t>
      </w:r>
      <w:r w:rsidRPr="001519F7">
        <w:rPr>
          <w:color w:val="000000"/>
          <w:sz w:val="20"/>
          <w:szCs w:val="20"/>
        </w:rPr>
        <w:t>ированного кадрового состава ра</w:t>
      </w:r>
      <w:r w:rsidRPr="001519F7">
        <w:rPr>
          <w:color w:val="000000"/>
          <w:sz w:val="20"/>
          <w:szCs w:val="20"/>
        </w:rPr>
        <w:t xml:space="preserve">ботников администрации городского поселения </w:t>
      </w:r>
      <w:proofErr w:type="gramStart"/>
      <w:r w:rsidRPr="001519F7">
        <w:rPr>
          <w:color w:val="000000"/>
          <w:sz w:val="20"/>
          <w:szCs w:val="20"/>
        </w:rPr>
        <w:t>Туманный</w:t>
      </w:r>
      <w:proofErr w:type="gramEnd"/>
      <w:r w:rsidRPr="001519F7">
        <w:rPr>
          <w:color w:val="000000"/>
          <w:sz w:val="20"/>
          <w:szCs w:val="20"/>
        </w:rPr>
        <w:t xml:space="preserve"> Кольского района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0"/>
          <w:szCs w:val="20"/>
        </w:rPr>
      </w:pPr>
      <w:r w:rsidRPr="00D77CB8">
        <w:rPr>
          <w:b/>
          <w:color w:val="000000"/>
          <w:sz w:val="20"/>
          <w:szCs w:val="20"/>
        </w:rPr>
        <w:t>К</w:t>
      </w:r>
      <w:proofErr w:type="gramStart"/>
      <w:r w:rsidRPr="00D77CB8">
        <w:rPr>
          <w:b/>
          <w:color w:val="000000"/>
          <w:sz w:val="20"/>
          <w:szCs w:val="20"/>
        </w:rPr>
        <w:t>1</w:t>
      </w:r>
      <w:proofErr w:type="gramEnd"/>
      <w:r w:rsidRPr="00D77CB8">
        <w:rPr>
          <w:b/>
          <w:color w:val="000000"/>
          <w:sz w:val="20"/>
          <w:szCs w:val="20"/>
        </w:rPr>
        <w:t xml:space="preserve"> = 10 балов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0"/>
          <w:szCs w:val="20"/>
        </w:rPr>
      </w:pPr>
      <w:r w:rsidRPr="00D77CB8">
        <w:rPr>
          <w:color w:val="000000"/>
          <w:sz w:val="20"/>
          <w:szCs w:val="20"/>
        </w:rPr>
        <w:t xml:space="preserve">Постановка в Программе задач, условием решения которых является применение программно-целевого метода </w:t>
      </w:r>
    </w:p>
    <w:p w:rsidR="00A87280" w:rsidRPr="00D77CB8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0"/>
          <w:szCs w:val="20"/>
        </w:rPr>
      </w:pPr>
      <w:r w:rsidRPr="00D77CB8">
        <w:rPr>
          <w:i/>
          <w:color w:val="000000"/>
          <w:sz w:val="20"/>
          <w:szCs w:val="20"/>
        </w:rPr>
        <w:t>Задачи программы:</w:t>
      </w:r>
    </w:p>
    <w:p w:rsidR="00111E14" w:rsidRPr="00111E14" w:rsidRDefault="00111E14" w:rsidP="00111E14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rFonts w:eastAsia="SimSun"/>
          <w:sz w:val="20"/>
          <w:szCs w:val="20"/>
        </w:rPr>
      </w:pPr>
      <w:r w:rsidRPr="00111E14">
        <w:rPr>
          <w:rFonts w:eastAsia="SimSun"/>
          <w:sz w:val="20"/>
          <w:szCs w:val="20"/>
        </w:rPr>
        <w:t>1. Обеспечить деятельно</w:t>
      </w:r>
      <w:r>
        <w:rPr>
          <w:rFonts w:eastAsia="SimSun"/>
          <w:sz w:val="20"/>
          <w:szCs w:val="20"/>
        </w:rPr>
        <w:t>сть администрации городского по</w:t>
      </w:r>
      <w:r w:rsidRPr="00111E14">
        <w:rPr>
          <w:rFonts w:eastAsia="SimSun"/>
          <w:sz w:val="20"/>
          <w:szCs w:val="20"/>
        </w:rPr>
        <w:t xml:space="preserve">селения </w:t>
      </w:r>
      <w:proofErr w:type="gramStart"/>
      <w:r w:rsidRPr="00111E14">
        <w:rPr>
          <w:rFonts w:eastAsia="SimSun"/>
          <w:sz w:val="20"/>
          <w:szCs w:val="20"/>
        </w:rPr>
        <w:t>Туманный</w:t>
      </w:r>
      <w:proofErr w:type="gramEnd"/>
      <w:r w:rsidRPr="00111E14">
        <w:rPr>
          <w:rFonts w:eastAsia="SimSun"/>
          <w:sz w:val="20"/>
          <w:szCs w:val="20"/>
        </w:rPr>
        <w:t xml:space="preserve"> Кольского района и муниципальных учреждений, подведомственных администрации городского поселения Туманный Кольского района.</w:t>
      </w:r>
    </w:p>
    <w:p w:rsidR="00111E14" w:rsidRPr="00111E14" w:rsidRDefault="00111E14" w:rsidP="00111E14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rFonts w:eastAsia="SimSun"/>
          <w:sz w:val="20"/>
          <w:szCs w:val="20"/>
        </w:rPr>
      </w:pPr>
      <w:r w:rsidRPr="00111E14">
        <w:rPr>
          <w:rFonts w:eastAsia="SimSun"/>
          <w:sz w:val="20"/>
          <w:szCs w:val="20"/>
        </w:rPr>
        <w:t xml:space="preserve">2. Совершенствование </w:t>
      </w:r>
      <w:r>
        <w:rPr>
          <w:rFonts w:eastAsia="SimSun"/>
          <w:sz w:val="20"/>
          <w:szCs w:val="20"/>
        </w:rPr>
        <w:t>нормативной правовой базы по во</w:t>
      </w:r>
      <w:r w:rsidRPr="00111E14">
        <w:rPr>
          <w:rFonts w:eastAsia="SimSun"/>
          <w:sz w:val="20"/>
          <w:szCs w:val="20"/>
        </w:rPr>
        <w:t>просам развития муниципальной службы.</w:t>
      </w:r>
    </w:p>
    <w:p w:rsidR="00111E14" w:rsidRPr="00111E14" w:rsidRDefault="00111E14" w:rsidP="00111E14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rFonts w:eastAsia="SimSun"/>
          <w:sz w:val="20"/>
          <w:szCs w:val="20"/>
        </w:rPr>
      </w:pPr>
      <w:r w:rsidRPr="00111E14">
        <w:rPr>
          <w:rFonts w:eastAsia="SimSun"/>
          <w:sz w:val="20"/>
          <w:szCs w:val="20"/>
        </w:rPr>
        <w:t xml:space="preserve">3. Создание условий для профессионального развития и подготовки работников администрации городского поселения </w:t>
      </w:r>
      <w:proofErr w:type="gramStart"/>
      <w:r w:rsidRPr="00111E14">
        <w:rPr>
          <w:rFonts w:eastAsia="SimSun"/>
          <w:sz w:val="20"/>
          <w:szCs w:val="20"/>
        </w:rPr>
        <w:t>Туманный</w:t>
      </w:r>
      <w:proofErr w:type="gramEnd"/>
      <w:r w:rsidRPr="00111E14">
        <w:rPr>
          <w:rFonts w:eastAsia="SimSun"/>
          <w:sz w:val="20"/>
          <w:szCs w:val="20"/>
        </w:rPr>
        <w:t xml:space="preserve"> Кольского района.</w:t>
      </w:r>
    </w:p>
    <w:p w:rsidR="00111E14" w:rsidRDefault="00111E14" w:rsidP="00111E14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rFonts w:eastAsia="SimSun"/>
          <w:sz w:val="20"/>
          <w:szCs w:val="20"/>
        </w:rPr>
      </w:pPr>
      <w:r w:rsidRPr="00111E14">
        <w:rPr>
          <w:rFonts w:eastAsia="SimSun"/>
          <w:sz w:val="20"/>
          <w:szCs w:val="20"/>
        </w:rPr>
        <w:t xml:space="preserve">4. Обеспечение устойчивого развития кадрового потенциала и повышения эффективности работников администрации городского поселения </w:t>
      </w:r>
      <w:proofErr w:type="gramStart"/>
      <w:r w:rsidRPr="00111E14">
        <w:rPr>
          <w:rFonts w:eastAsia="SimSun"/>
          <w:sz w:val="20"/>
          <w:szCs w:val="20"/>
        </w:rPr>
        <w:t>Туманный</w:t>
      </w:r>
      <w:proofErr w:type="gramEnd"/>
      <w:r w:rsidRPr="00111E14">
        <w:rPr>
          <w:rFonts w:eastAsia="SimSun"/>
          <w:sz w:val="20"/>
          <w:szCs w:val="20"/>
        </w:rPr>
        <w:t xml:space="preserve"> Кольского района.</w:t>
      </w:r>
    </w:p>
    <w:p w:rsidR="00111E14" w:rsidRDefault="00111E14" w:rsidP="00111E14">
      <w:pPr>
        <w:pStyle w:val="tekstob"/>
        <w:shd w:val="clear" w:color="auto" w:fill="FFFFFF"/>
        <w:spacing w:before="0" w:beforeAutospacing="0" w:after="0" w:afterAutospacing="0" w:line="240" w:lineRule="atLeast"/>
        <w:ind w:left="-567"/>
        <w:jc w:val="both"/>
        <w:rPr>
          <w:rFonts w:eastAsia="SimSun"/>
          <w:sz w:val="20"/>
          <w:szCs w:val="20"/>
        </w:rPr>
      </w:pPr>
    </w:p>
    <w:p w:rsidR="00576647" w:rsidRPr="00D77CB8" w:rsidRDefault="000C0939" w:rsidP="00111E14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0"/>
          <w:szCs w:val="20"/>
        </w:rPr>
      </w:pPr>
      <w:r w:rsidRPr="00D77CB8">
        <w:rPr>
          <w:b/>
          <w:color w:val="000000"/>
          <w:sz w:val="20"/>
          <w:szCs w:val="20"/>
        </w:rPr>
        <w:t>К</w:t>
      </w:r>
      <w:proofErr w:type="gramStart"/>
      <w:r w:rsidRPr="00D77CB8">
        <w:rPr>
          <w:b/>
          <w:color w:val="000000"/>
          <w:sz w:val="20"/>
          <w:szCs w:val="20"/>
        </w:rPr>
        <w:t>2</w:t>
      </w:r>
      <w:proofErr w:type="gramEnd"/>
      <w:r w:rsidRPr="00D77CB8">
        <w:rPr>
          <w:b/>
          <w:color w:val="000000"/>
          <w:sz w:val="20"/>
          <w:szCs w:val="20"/>
        </w:rPr>
        <w:t xml:space="preserve"> = 5</w:t>
      </w:r>
      <w:r w:rsidR="00576647" w:rsidRPr="00D77CB8">
        <w:rPr>
          <w:b/>
          <w:color w:val="000000"/>
          <w:sz w:val="20"/>
          <w:szCs w:val="20"/>
        </w:rPr>
        <w:t xml:space="preserve"> балов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0"/>
          <w:szCs w:val="20"/>
        </w:rPr>
      </w:pPr>
      <w:r w:rsidRPr="00D77CB8">
        <w:rPr>
          <w:color w:val="000000"/>
          <w:sz w:val="20"/>
          <w:szCs w:val="20"/>
        </w:rPr>
        <w:t xml:space="preserve">Уровень проработки целевых показателей и индикаторов эффективности реализации Программы </w:t>
      </w:r>
    </w:p>
    <w:p w:rsidR="00A87280" w:rsidRPr="00D77CB8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0"/>
          <w:szCs w:val="20"/>
        </w:rPr>
      </w:pPr>
      <w:r w:rsidRPr="00D77CB8">
        <w:rPr>
          <w:i/>
          <w:color w:val="000000"/>
          <w:sz w:val="20"/>
          <w:szCs w:val="20"/>
        </w:rPr>
        <w:t>Целевые индикаторы:</w:t>
      </w:r>
    </w:p>
    <w:p w:rsidR="00993D05" w:rsidRPr="00D77CB8" w:rsidRDefault="00993D05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1. Доля освоенных средств бюджета муниципального образования </w:t>
      </w:r>
      <w:r w:rsidR="00D77CB8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горо</w:t>
      </w:r>
      <w:r w:rsidR="0009354C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дского поселения </w:t>
      </w:r>
      <w:proofErr w:type="gramStart"/>
      <w:r w:rsidR="0009354C">
        <w:rPr>
          <w:rFonts w:ascii="Times New Roman" w:eastAsia="SimSun" w:hAnsi="Times New Roman" w:cs="Times New Roman"/>
          <w:sz w:val="20"/>
          <w:szCs w:val="20"/>
          <w:lang w:eastAsia="ru-RU"/>
        </w:rPr>
        <w:t>Туманный</w:t>
      </w:r>
      <w:proofErr w:type="gramEnd"/>
      <w:r w:rsidR="00D77CB8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Кольского района Мурманской области и областного бюджета.</w:t>
      </w:r>
    </w:p>
    <w:p w:rsidR="00993D05" w:rsidRPr="00D77CB8" w:rsidRDefault="00993D05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2. Количество утвержденных муниципальных правовых актов.</w:t>
      </w:r>
    </w:p>
    <w:p w:rsidR="00993D05" w:rsidRPr="00D77CB8" w:rsidRDefault="00993D05" w:rsidP="00F43852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3. Доля выявленных прокуратурой нарушений к общему количеству утвержденных муниципальных правовых актов.</w:t>
      </w:r>
    </w:p>
    <w:p w:rsidR="00993D05" w:rsidRPr="00D77CB8" w:rsidRDefault="00993D05" w:rsidP="00F43852">
      <w:pPr>
        <w:tabs>
          <w:tab w:val="left" w:pos="209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4. Наличие минимального пакета муниципальных правовых актов,  регламентирующих  вопросы муниципальной службы. </w:t>
      </w:r>
    </w:p>
    <w:p w:rsidR="00993D05" w:rsidRPr="00D77CB8" w:rsidRDefault="00993D05" w:rsidP="00F43852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5. Наличие минимального пакета муниципальных правовых актов,  регламентирующих  вопросы    антикоррупционной деятельности. </w:t>
      </w:r>
    </w:p>
    <w:p w:rsidR="00993D05" w:rsidRPr="00D77CB8" w:rsidRDefault="00993D05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rFonts w:eastAsia="SimSun"/>
          <w:sz w:val="20"/>
          <w:szCs w:val="20"/>
        </w:rPr>
      </w:pPr>
      <w:r w:rsidRPr="00D77CB8">
        <w:rPr>
          <w:rFonts w:eastAsia="SimSun"/>
          <w:sz w:val="20"/>
          <w:szCs w:val="20"/>
        </w:rPr>
        <w:t xml:space="preserve">6. Ежегодное количество работников, прошедших обучение на семинарах (объемом менее 72 часов),   прошедших повышение квалификации (объемом более 72 часов),  с получением свидетельства государственного образца не менее 2. 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0"/>
          <w:szCs w:val="20"/>
        </w:rPr>
      </w:pPr>
      <w:r w:rsidRPr="00D77CB8">
        <w:rPr>
          <w:b/>
          <w:color w:val="000000"/>
          <w:sz w:val="20"/>
          <w:szCs w:val="20"/>
        </w:rPr>
        <w:t xml:space="preserve">К3 = </w:t>
      </w:r>
      <w:r w:rsidR="000C0939" w:rsidRPr="00D77CB8">
        <w:rPr>
          <w:b/>
          <w:color w:val="000000"/>
          <w:sz w:val="20"/>
          <w:szCs w:val="20"/>
        </w:rPr>
        <w:t>5</w:t>
      </w:r>
      <w:r w:rsidRPr="00D77CB8">
        <w:rPr>
          <w:b/>
          <w:color w:val="000000"/>
          <w:sz w:val="20"/>
          <w:szCs w:val="20"/>
        </w:rPr>
        <w:t xml:space="preserve"> балов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0"/>
          <w:szCs w:val="20"/>
        </w:rPr>
      </w:pPr>
      <w:r w:rsidRPr="00D77CB8">
        <w:rPr>
          <w:color w:val="000000"/>
          <w:sz w:val="20"/>
          <w:szCs w:val="20"/>
        </w:rPr>
        <w:t xml:space="preserve">Уровень финансового обеспечения Программы и его структурные параметры </w:t>
      </w:r>
    </w:p>
    <w:p w:rsidR="00A87280" w:rsidRPr="00D77CB8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77CB8">
        <w:rPr>
          <w:rFonts w:ascii="Times New Roman" w:hAnsi="Times New Roman"/>
          <w:i/>
          <w:sz w:val="20"/>
          <w:szCs w:val="20"/>
        </w:rPr>
        <w:t>Финансовое обеспечение:</w:t>
      </w:r>
    </w:p>
    <w:p w:rsidR="00A87280" w:rsidRPr="00D77CB8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0"/>
          <w:szCs w:val="20"/>
        </w:rPr>
      </w:pPr>
      <w:r w:rsidRPr="00D77CB8">
        <w:rPr>
          <w:rFonts w:ascii="Times New Roman" w:hAnsi="Times New Roman"/>
          <w:sz w:val="20"/>
          <w:szCs w:val="20"/>
        </w:rPr>
        <w:t>На реализацию мероприятий муниципальной программы в 20</w:t>
      </w:r>
      <w:r w:rsidR="00993D05" w:rsidRPr="00D77CB8">
        <w:rPr>
          <w:rFonts w:ascii="Times New Roman" w:hAnsi="Times New Roman"/>
          <w:sz w:val="20"/>
          <w:szCs w:val="20"/>
        </w:rPr>
        <w:t>20</w:t>
      </w:r>
      <w:r w:rsidRPr="00D77CB8">
        <w:rPr>
          <w:rFonts w:ascii="Times New Roman" w:hAnsi="Times New Roman"/>
          <w:sz w:val="20"/>
          <w:szCs w:val="20"/>
        </w:rPr>
        <w:t xml:space="preserve"> году в бюджете муниципального образования </w:t>
      </w:r>
      <w:proofErr w:type="gramStart"/>
      <w:r w:rsidR="00D77CB8" w:rsidRPr="00D77CB8">
        <w:rPr>
          <w:rFonts w:ascii="Times New Roman" w:hAnsi="Times New Roman"/>
          <w:sz w:val="20"/>
          <w:szCs w:val="20"/>
        </w:rPr>
        <w:t>гор</w:t>
      </w:r>
      <w:r w:rsidR="00641B1F">
        <w:rPr>
          <w:rFonts w:ascii="Times New Roman" w:hAnsi="Times New Roman"/>
          <w:sz w:val="20"/>
          <w:szCs w:val="20"/>
        </w:rPr>
        <w:t>одское</w:t>
      </w:r>
      <w:proofErr w:type="gramEnd"/>
      <w:r w:rsidR="00641B1F">
        <w:rPr>
          <w:rFonts w:ascii="Times New Roman" w:hAnsi="Times New Roman"/>
          <w:sz w:val="20"/>
          <w:szCs w:val="20"/>
        </w:rPr>
        <w:t xml:space="preserve"> поселения Туманный</w:t>
      </w:r>
      <w:r w:rsidR="00D77CB8" w:rsidRPr="00D77CB8">
        <w:rPr>
          <w:rFonts w:ascii="Times New Roman" w:hAnsi="Times New Roman"/>
          <w:sz w:val="20"/>
          <w:szCs w:val="20"/>
        </w:rPr>
        <w:t xml:space="preserve"> </w:t>
      </w:r>
      <w:r w:rsidRPr="00D77CB8">
        <w:rPr>
          <w:rFonts w:ascii="Times New Roman" w:hAnsi="Times New Roman"/>
          <w:sz w:val="20"/>
          <w:szCs w:val="20"/>
        </w:rPr>
        <w:t xml:space="preserve">Кольского района предусмотрены средства </w:t>
      </w:r>
      <w:r w:rsidR="005A531D" w:rsidRPr="00D77CB8">
        <w:rPr>
          <w:rFonts w:ascii="Times New Roman" w:hAnsi="Times New Roman"/>
          <w:sz w:val="20"/>
          <w:szCs w:val="20"/>
        </w:rPr>
        <w:t xml:space="preserve">местного бюджета </w:t>
      </w:r>
      <w:r w:rsidRPr="00D77CB8">
        <w:rPr>
          <w:rFonts w:ascii="Times New Roman" w:hAnsi="Times New Roman"/>
          <w:sz w:val="20"/>
          <w:szCs w:val="20"/>
        </w:rPr>
        <w:t xml:space="preserve">в размере </w:t>
      </w:r>
      <w:r w:rsidR="00CC6961">
        <w:rPr>
          <w:rFonts w:ascii="Times New Roman" w:hAnsi="Times New Roman"/>
          <w:sz w:val="20"/>
          <w:szCs w:val="20"/>
        </w:rPr>
        <w:t>3 369,7</w:t>
      </w:r>
      <w:r w:rsidR="005A531D" w:rsidRPr="00D77CB8">
        <w:rPr>
          <w:rFonts w:ascii="Times New Roman" w:hAnsi="Times New Roman"/>
          <w:sz w:val="20"/>
          <w:szCs w:val="20"/>
        </w:rPr>
        <w:t xml:space="preserve"> тыс. рублей.</w:t>
      </w:r>
    </w:p>
    <w:p w:rsidR="00A87280" w:rsidRPr="00D77CB8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0"/>
          <w:szCs w:val="20"/>
        </w:rPr>
      </w:pPr>
      <w:r w:rsidRPr="00D77CB8">
        <w:rPr>
          <w:sz w:val="20"/>
          <w:szCs w:val="20"/>
        </w:rPr>
        <w:t>В 20</w:t>
      </w:r>
      <w:r w:rsidR="00993D05" w:rsidRPr="00D77CB8">
        <w:rPr>
          <w:sz w:val="20"/>
          <w:szCs w:val="20"/>
        </w:rPr>
        <w:t>20</w:t>
      </w:r>
      <w:r w:rsidRPr="00D77CB8">
        <w:rPr>
          <w:sz w:val="20"/>
          <w:szCs w:val="20"/>
        </w:rPr>
        <w:t xml:space="preserve"> году в рамках осуществления программных мероприятий были освоены средства в размере </w:t>
      </w:r>
      <w:r w:rsidR="00CC6961">
        <w:rPr>
          <w:sz w:val="20"/>
          <w:szCs w:val="20"/>
        </w:rPr>
        <w:t>3 154,0</w:t>
      </w:r>
      <w:r w:rsidRPr="00D77CB8">
        <w:rPr>
          <w:sz w:val="20"/>
          <w:szCs w:val="20"/>
        </w:rPr>
        <w:t xml:space="preserve"> тыс. рублей или </w:t>
      </w:r>
      <w:r w:rsidR="00CC6961">
        <w:rPr>
          <w:sz w:val="20"/>
          <w:szCs w:val="20"/>
        </w:rPr>
        <w:t>93,6</w:t>
      </w:r>
      <w:r w:rsidR="003B6F69" w:rsidRPr="00D77CB8">
        <w:rPr>
          <w:sz w:val="20"/>
          <w:szCs w:val="20"/>
        </w:rPr>
        <w:t xml:space="preserve"> </w:t>
      </w:r>
      <w:r w:rsidRPr="00D77CB8">
        <w:rPr>
          <w:sz w:val="20"/>
          <w:szCs w:val="20"/>
        </w:rPr>
        <w:t>% от общего объёма запланированных средств</w:t>
      </w:r>
      <w:r w:rsidR="00E4567D" w:rsidRPr="00D77CB8">
        <w:rPr>
          <w:sz w:val="20"/>
          <w:szCs w:val="20"/>
        </w:rPr>
        <w:t>.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0"/>
          <w:szCs w:val="20"/>
        </w:rPr>
      </w:pPr>
      <w:r w:rsidRPr="00D77CB8">
        <w:rPr>
          <w:b/>
          <w:color w:val="000000"/>
          <w:sz w:val="20"/>
          <w:szCs w:val="20"/>
        </w:rPr>
        <w:t>К</w:t>
      </w:r>
      <w:proofErr w:type="gramStart"/>
      <w:r w:rsidRPr="00D77CB8">
        <w:rPr>
          <w:b/>
          <w:color w:val="000000"/>
          <w:sz w:val="20"/>
          <w:szCs w:val="20"/>
        </w:rPr>
        <w:t>4</w:t>
      </w:r>
      <w:proofErr w:type="gramEnd"/>
      <w:r w:rsidRPr="00D77CB8">
        <w:rPr>
          <w:b/>
          <w:color w:val="000000"/>
          <w:sz w:val="20"/>
          <w:szCs w:val="20"/>
        </w:rPr>
        <w:t xml:space="preserve"> = 10</w:t>
      </w:r>
      <w:r w:rsidR="00274644" w:rsidRPr="00D77CB8">
        <w:rPr>
          <w:b/>
          <w:color w:val="000000"/>
          <w:sz w:val="20"/>
          <w:szCs w:val="20"/>
        </w:rPr>
        <w:t xml:space="preserve"> балов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0"/>
          <w:szCs w:val="20"/>
        </w:rPr>
      </w:pPr>
      <w:r w:rsidRPr="00D77CB8">
        <w:rPr>
          <w:color w:val="000000"/>
          <w:sz w:val="20"/>
          <w:szCs w:val="20"/>
        </w:rPr>
        <w:t xml:space="preserve"> Организация управления и </w:t>
      </w:r>
      <w:proofErr w:type="gramStart"/>
      <w:r w:rsidRPr="00D77CB8">
        <w:rPr>
          <w:color w:val="000000"/>
          <w:sz w:val="20"/>
          <w:szCs w:val="20"/>
        </w:rPr>
        <w:t>контроля з</w:t>
      </w:r>
      <w:bookmarkStart w:id="0" w:name="_GoBack"/>
      <w:bookmarkEnd w:id="0"/>
      <w:r w:rsidRPr="00D77CB8">
        <w:rPr>
          <w:color w:val="000000"/>
          <w:sz w:val="20"/>
          <w:szCs w:val="20"/>
        </w:rPr>
        <w:t>а</w:t>
      </w:r>
      <w:proofErr w:type="gramEnd"/>
      <w:r w:rsidRPr="00D77CB8">
        <w:rPr>
          <w:color w:val="000000"/>
          <w:sz w:val="20"/>
          <w:szCs w:val="20"/>
        </w:rPr>
        <w:t xml:space="preserve"> ходом исполнения Программы </w:t>
      </w:r>
    </w:p>
    <w:p w:rsidR="004A793D" w:rsidRPr="00D77CB8" w:rsidRDefault="004A793D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i/>
          <w:color w:val="000000"/>
          <w:sz w:val="20"/>
          <w:szCs w:val="20"/>
        </w:rPr>
      </w:pPr>
      <w:r w:rsidRPr="00D77CB8">
        <w:rPr>
          <w:i/>
          <w:color w:val="000000"/>
          <w:sz w:val="20"/>
          <w:szCs w:val="20"/>
        </w:rPr>
        <w:t>Контрольные мероприятия:</w:t>
      </w:r>
    </w:p>
    <w:p w:rsidR="00576647" w:rsidRPr="00D77CB8" w:rsidRDefault="00576647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center"/>
        <w:rPr>
          <w:b/>
          <w:color w:val="000000"/>
          <w:sz w:val="20"/>
          <w:szCs w:val="20"/>
        </w:rPr>
      </w:pPr>
      <w:r w:rsidRPr="00D77CB8">
        <w:rPr>
          <w:b/>
          <w:color w:val="000000"/>
          <w:sz w:val="20"/>
          <w:szCs w:val="20"/>
        </w:rPr>
        <w:t>К5 = 10 балов</w:t>
      </w:r>
    </w:p>
    <w:p w:rsidR="00267830" w:rsidRDefault="00A87280" w:rsidP="00F4385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color w:val="000000"/>
          <w:sz w:val="20"/>
          <w:szCs w:val="20"/>
        </w:rPr>
      </w:pPr>
      <w:r w:rsidRPr="00D77CB8">
        <w:rPr>
          <w:rFonts w:ascii="Times New Roman" w:hAnsi="Times New Roman" w:cs="Times New Roman"/>
          <w:i/>
          <w:color w:val="000000"/>
          <w:sz w:val="20"/>
          <w:szCs w:val="20"/>
        </w:rPr>
        <w:t>Заключение:</w:t>
      </w:r>
      <w:r w:rsidRPr="00D77CB8">
        <w:rPr>
          <w:color w:val="000000"/>
          <w:sz w:val="20"/>
          <w:szCs w:val="20"/>
        </w:rPr>
        <w:t xml:space="preserve"> </w:t>
      </w:r>
      <w:r w:rsidR="00E619C8" w:rsidRPr="00D77CB8">
        <w:rPr>
          <w:color w:val="000000"/>
          <w:sz w:val="20"/>
          <w:szCs w:val="20"/>
        </w:rPr>
        <w:t xml:space="preserve">      </w:t>
      </w:r>
    </w:p>
    <w:p w:rsidR="00E4567D" w:rsidRPr="00D77CB8" w:rsidRDefault="00E619C8" w:rsidP="00F43852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77CB8">
        <w:rPr>
          <w:color w:val="000000"/>
          <w:sz w:val="20"/>
          <w:szCs w:val="20"/>
        </w:rPr>
        <w:t xml:space="preserve"> 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Реализация программных мероприятий  позволила обеспечить  </w:t>
      </w:r>
      <w:r w:rsidR="002F3DB1" w:rsidRPr="00D77CB8">
        <w:rPr>
          <w:rFonts w:ascii="Times New Roman" w:hAnsi="Times New Roman" w:cs="Times New Roman"/>
          <w:color w:val="000000"/>
          <w:sz w:val="20"/>
          <w:szCs w:val="20"/>
        </w:rPr>
        <w:t>в 2020 году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деятельность администрации, главы </w:t>
      </w:r>
      <w:r w:rsidR="00D77CB8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городского поселения </w:t>
      </w:r>
      <w:proofErr w:type="gramStart"/>
      <w:r w:rsidR="008C054C">
        <w:rPr>
          <w:rFonts w:ascii="Times New Roman" w:eastAsia="SimSun" w:hAnsi="Times New Roman" w:cs="Times New Roman"/>
          <w:sz w:val="20"/>
          <w:szCs w:val="20"/>
          <w:lang w:eastAsia="ru-RU"/>
        </w:rPr>
        <w:t>Туманный</w:t>
      </w:r>
      <w:proofErr w:type="gramEnd"/>
      <w:r w:rsidR="00D77CB8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Кольского района, о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сво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ить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средств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а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местного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и обл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астного бюджета в полном объеме, и у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твер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дить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необходимы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муниципальны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правовы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е</w:t>
      </w:r>
      <w:r w:rsidR="00E4567D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акт</w:t>
      </w:r>
      <w:r w:rsidR="002F3DB1" w:rsidRPr="00D77CB8">
        <w:rPr>
          <w:rFonts w:ascii="Times New Roman" w:eastAsia="SimSun" w:hAnsi="Times New Roman" w:cs="Times New Roman"/>
          <w:sz w:val="20"/>
          <w:szCs w:val="20"/>
          <w:lang w:eastAsia="ru-RU"/>
        </w:rPr>
        <w:t>ы.</w:t>
      </w:r>
    </w:p>
    <w:p w:rsidR="003F1A8F" w:rsidRPr="00D77CB8" w:rsidRDefault="003F1A8F" w:rsidP="00F43852">
      <w:pPr>
        <w:widowControl w:val="0"/>
        <w:autoSpaceDE w:val="0"/>
        <w:autoSpaceDN w:val="0"/>
        <w:adjustRightInd w:val="0"/>
        <w:spacing w:after="0" w:line="240" w:lineRule="auto"/>
        <w:ind w:left="-567" w:right="-742"/>
        <w:jc w:val="both"/>
        <w:rPr>
          <w:rStyle w:val="3"/>
          <w:rFonts w:eastAsiaTheme="minorHAnsi"/>
          <w:sz w:val="20"/>
          <w:szCs w:val="20"/>
        </w:rPr>
      </w:pPr>
    </w:p>
    <w:p w:rsidR="00A87280" w:rsidRPr="00D77CB8" w:rsidRDefault="00A87280" w:rsidP="00F43852">
      <w:pPr>
        <w:pStyle w:val="tekstob"/>
        <w:shd w:val="clear" w:color="auto" w:fill="FFFFFF"/>
        <w:spacing w:before="0" w:beforeAutospacing="0" w:after="96" w:afterAutospacing="0" w:line="240" w:lineRule="atLeast"/>
        <w:ind w:left="-567"/>
        <w:jc w:val="both"/>
        <w:rPr>
          <w:color w:val="000000"/>
          <w:sz w:val="20"/>
          <w:szCs w:val="20"/>
        </w:rPr>
      </w:pPr>
      <w:r w:rsidRPr="00D77CB8">
        <w:rPr>
          <w:color w:val="000000"/>
          <w:sz w:val="20"/>
          <w:szCs w:val="20"/>
        </w:rPr>
        <w:t xml:space="preserve">Программа </w:t>
      </w:r>
      <w:r w:rsidR="000C0939" w:rsidRPr="00D77CB8">
        <w:rPr>
          <w:color w:val="000000"/>
          <w:sz w:val="20"/>
          <w:szCs w:val="20"/>
        </w:rPr>
        <w:t xml:space="preserve">достаточно </w:t>
      </w:r>
      <w:r w:rsidRPr="00D77CB8">
        <w:rPr>
          <w:color w:val="000000"/>
          <w:sz w:val="20"/>
          <w:szCs w:val="20"/>
        </w:rPr>
        <w:t>эффективная.</w:t>
      </w:r>
    </w:p>
    <w:p w:rsidR="00576647" w:rsidRPr="00576647" w:rsidRDefault="00576647" w:rsidP="00F4385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576647" w:rsidRPr="00576647" w:rsidSect="00F438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7B"/>
    <w:rsid w:val="00016F0A"/>
    <w:rsid w:val="00020B6F"/>
    <w:rsid w:val="0009354C"/>
    <w:rsid w:val="000C0939"/>
    <w:rsid w:val="00111E14"/>
    <w:rsid w:val="001519F7"/>
    <w:rsid w:val="002239DE"/>
    <w:rsid w:val="00267830"/>
    <w:rsid w:val="00274644"/>
    <w:rsid w:val="002D6949"/>
    <w:rsid w:val="002F3DB1"/>
    <w:rsid w:val="0034755D"/>
    <w:rsid w:val="00384079"/>
    <w:rsid w:val="003B6F69"/>
    <w:rsid w:val="003F1A8F"/>
    <w:rsid w:val="00492C47"/>
    <w:rsid w:val="004943EE"/>
    <w:rsid w:val="004A793D"/>
    <w:rsid w:val="0051037B"/>
    <w:rsid w:val="005625EC"/>
    <w:rsid w:val="0056576D"/>
    <w:rsid w:val="00576647"/>
    <w:rsid w:val="005A531D"/>
    <w:rsid w:val="005B3C6A"/>
    <w:rsid w:val="00602BC1"/>
    <w:rsid w:val="00627C1A"/>
    <w:rsid w:val="00641B1F"/>
    <w:rsid w:val="006E4BDD"/>
    <w:rsid w:val="007A0CEE"/>
    <w:rsid w:val="007D445C"/>
    <w:rsid w:val="008C054C"/>
    <w:rsid w:val="0092669A"/>
    <w:rsid w:val="00993D05"/>
    <w:rsid w:val="00A87280"/>
    <w:rsid w:val="00C017C7"/>
    <w:rsid w:val="00CC6961"/>
    <w:rsid w:val="00D77CB8"/>
    <w:rsid w:val="00DC38CD"/>
    <w:rsid w:val="00DD2C95"/>
    <w:rsid w:val="00E4567D"/>
    <w:rsid w:val="00E619C8"/>
    <w:rsid w:val="00EC5FEE"/>
    <w:rsid w:val="00F43852"/>
    <w:rsid w:val="00F74D91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10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03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0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3">
    <w:name w:val="Table Grid"/>
    <w:basedOn w:val="a1"/>
    <w:uiPriority w:val="99"/>
    <w:rsid w:val="0051037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rsid w:val="0051037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link w:val="4"/>
    <w:locked/>
    <w:rsid w:val="005103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1037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ob">
    <w:name w:val="tekstob"/>
    <w:basedOn w:val="a"/>
    <w:rsid w:val="0057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8728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87280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5625E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61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rsid w:val="00993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93D05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2877-C32E-4794-974D-15447C60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2021-06-09T18:32:00Z</dcterms:created>
  <dcterms:modified xsi:type="dcterms:W3CDTF">2021-06-09T18:35:00Z</dcterms:modified>
</cp:coreProperties>
</file>