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47" w:rsidRPr="004D6260" w:rsidRDefault="00D856DB" w:rsidP="00F438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эффективности м</w:t>
      </w:r>
      <w:r w:rsidR="0051037B" w:rsidRPr="004D6260">
        <w:rPr>
          <w:rFonts w:ascii="Times New Roman" w:hAnsi="Times New Roman" w:cs="Times New Roman"/>
          <w:b/>
          <w:sz w:val="26"/>
          <w:szCs w:val="26"/>
        </w:rPr>
        <w:t>униципальной программы</w:t>
      </w:r>
    </w:p>
    <w:p w:rsidR="005625EC" w:rsidRPr="004D6260" w:rsidRDefault="00E7423C" w:rsidP="009152A9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color w:val="000000"/>
          <w:sz w:val="26"/>
          <w:szCs w:val="26"/>
        </w:rPr>
      </w:pPr>
      <w:r w:rsidRPr="00E7423C">
        <w:rPr>
          <w:b/>
          <w:sz w:val="26"/>
          <w:szCs w:val="26"/>
        </w:rPr>
        <w:t xml:space="preserve"> «</w:t>
      </w:r>
      <w:r w:rsidR="00D856DB" w:rsidRPr="00D856DB">
        <w:rPr>
          <w:b/>
          <w:sz w:val="26"/>
          <w:szCs w:val="26"/>
        </w:rPr>
        <w:t xml:space="preserve">Профилактика правонарушений, противодействие терроризму и экстремизму на территории городского поселения </w:t>
      </w:r>
      <w:proofErr w:type="gramStart"/>
      <w:r w:rsidR="00D856DB" w:rsidRPr="00D856DB">
        <w:rPr>
          <w:b/>
          <w:sz w:val="26"/>
          <w:szCs w:val="26"/>
        </w:rPr>
        <w:t>Туманный</w:t>
      </w:r>
      <w:proofErr w:type="gramEnd"/>
      <w:r w:rsidRPr="00E7423C">
        <w:rPr>
          <w:b/>
          <w:sz w:val="26"/>
          <w:szCs w:val="26"/>
        </w:rPr>
        <w:t>»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4D6260">
        <w:rPr>
          <w:color w:val="000000"/>
        </w:rPr>
        <w:t xml:space="preserve">Соответствие Программы системе приоритетов социально-экономического развития </w:t>
      </w:r>
      <w:r w:rsidR="009152A9" w:rsidRPr="004D6260">
        <w:rPr>
          <w:color w:val="000000"/>
        </w:rPr>
        <w:t>городского</w:t>
      </w:r>
      <w:r w:rsidRPr="004D6260">
        <w:rPr>
          <w:color w:val="000000"/>
        </w:rPr>
        <w:t xml:space="preserve"> поселения </w:t>
      </w:r>
      <w:proofErr w:type="gramStart"/>
      <w:r w:rsidR="00461A21">
        <w:rPr>
          <w:color w:val="000000"/>
        </w:rPr>
        <w:t>Туманный</w:t>
      </w:r>
      <w:proofErr w:type="gramEnd"/>
      <w:r w:rsidRPr="004D6260">
        <w:rPr>
          <w:color w:val="000000"/>
        </w:rPr>
        <w:t xml:space="preserve"> Кольского района.</w:t>
      </w:r>
    </w:p>
    <w:p w:rsidR="00A87280" w:rsidRPr="004D6260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</w:rPr>
      </w:pPr>
      <w:r w:rsidRPr="004D6260">
        <w:rPr>
          <w:i/>
          <w:color w:val="000000"/>
        </w:rPr>
        <w:t>Целью программы является:</w:t>
      </w:r>
    </w:p>
    <w:p w:rsidR="001B4983" w:rsidRPr="001B4983" w:rsidRDefault="001B4983" w:rsidP="001B4983">
      <w:pPr>
        <w:pStyle w:val="tekstob"/>
        <w:shd w:val="clear" w:color="auto" w:fill="FFFFFF"/>
        <w:spacing w:after="96" w:line="240" w:lineRule="atLeast"/>
        <w:ind w:left="-567"/>
        <w:jc w:val="both"/>
        <w:rPr>
          <w:color w:val="000000"/>
        </w:rPr>
      </w:pPr>
      <w:r w:rsidRPr="001B4983">
        <w:rPr>
          <w:color w:val="000000"/>
        </w:rPr>
        <w:t xml:space="preserve">- создание условий для защиты жизни, здоровья, прав и свобод граждан, собственности, интересов общества от   преступных и иных противоправных посягательств; </w:t>
      </w:r>
    </w:p>
    <w:p w:rsidR="001B4983" w:rsidRPr="001B4983" w:rsidRDefault="001B4983" w:rsidP="001B4983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1B4983">
        <w:rPr>
          <w:color w:val="000000"/>
        </w:rPr>
        <w:t xml:space="preserve">- создание условий для снижения уровня преступности на территории городского поселения </w:t>
      </w:r>
      <w:proofErr w:type="gramStart"/>
      <w:r w:rsidRPr="001B4983">
        <w:rPr>
          <w:color w:val="000000"/>
        </w:rPr>
        <w:t>Туманный</w:t>
      </w:r>
      <w:proofErr w:type="gramEnd"/>
      <w:r w:rsidRPr="001B4983">
        <w:rPr>
          <w:color w:val="000000"/>
        </w:rPr>
        <w:t xml:space="preserve"> Кольского района Мурманской области;                                          </w:t>
      </w:r>
    </w:p>
    <w:p w:rsidR="00576647" w:rsidRPr="004D6260" w:rsidRDefault="00576647" w:rsidP="000F7A40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4D6260">
        <w:rPr>
          <w:b/>
          <w:color w:val="000000"/>
        </w:rPr>
        <w:t>К</w:t>
      </w:r>
      <w:proofErr w:type="gramStart"/>
      <w:r w:rsidRPr="004D6260">
        <w:rPr>
          <w:b/>
          <w:color w:val="000000"/>
        </w:rPr>
        <w:t>1</w:t>
      </w:r>
      <w:proofErr w:type="gramEnd"/>
      <w:r w:rsidRPr="004D6260">
        <w:rPr>
          <w:b/>
          <w:color w:val="000000"/>
        </w:rPr>
        <w:t xml:space="preserve"> = 10 балов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4D6260">
        <w:rPr>
          <w:color w:val="000000"/>
        </w:rPr>
        <w:t xml:space="preserve">Постановка в Программе задач, условием решения которых является применение программно-целевого метода </w:t>
      </w:r>
    </w:p>
    <w:p w:rsidR="00A87280" w:rsidRPr="004D6260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</w:rPr>
      </w:pPr>
      <w:r w:rsidRPr="004D6260">
        <w:rPr>
          <w:i/>
          <w:color w:val="000000"/>
        </w:rPr>
        <w:t>Задачи программы:</w:t>
      </w:r>
    </w:p>
    <w:p w:rsidR="00901AFE" w:rsidRPr="00901AFE" w:rsidRDefault="00901AFE" w:rsidP="00901AFE">
      <w:pPr>
        <w:pStyle w:val="tekstob"/>
        <w:shd w:val="clear" w:color="auto" w:fill="FFFFFF"/>
        <w:spacing w:after="96" w:line="240" w:lineRule="atLeast"/>
        <w:ind w:left="-567"/>
        <w:jc w:val="both"/>
        <w:rPr>
          <w:color w:val="000000"/>
        </w:rPr>
      </w:pPr>
      <w:r w:rsidRPr="00901AFE">
        <w:rPr>
          <w:color w:val="000000"/>
        </w:rPr>
        <w:t xml:space="preserve">- создание системы социальной профилактики правонарушений, направленной на активизацию борьбы с пьянством, алкоголизмом, наркоманией, преступностью, незаконной миграцией;  </w:t>
      </w:r>
    </w:p>
    <w:p w:rsidR="00901AFE" w:rsidRPr="00901AFE" w:rsidRDefault="00901AFE" w:rsidP="00901AFE">
      <w:pPr>
        <w:pStyle w:val="tekstob"/>
        <w:shd w:val="clear" w:color="auto" w:fill="FFFFFF"/>
        <w:spacing w:after="96" w:line="240" w:lineRule="atLeast"/>
        <w:ind w:left="-567"/>
        <w:jc w:val="both"/>
        <w:rPr>
          <w:color w:val="000000"/>
        </w:rPr>
      </w:pPr>
      <w:r w:rsidRPr="00901AFE">
        <w:rPr>
          <w:color w:val="000000"/>
        </w:rPr>
        <w:t xml:space="preserve">- формирование позитивного общественного мнения о деятельности правоохранительных органов; </w:t>
      </w:r>
    </w:p>
    <w:p w:rsidR="00901AFE" w:rsidRPr="00901AFE" w:rsidRDefault="00901AFE" w:rsidP="00901AFE">
      <w:pPr>
        <w:pStyle w:val="tekstob"/>
        <w:shd w:val="clear" w:color="auto" w:fill="FFFFFF"/>
        <w:spacing w:after="96" w:line="240" w:lineRule="atLeast"/>
        <w:ind w:left="-567"/>
        <w:jc w:val="both"/>
        <w:rPr>
          <w:color w:val="000000"/>
        </w:rPr>
      </w:pPr>
      <w:r w:rsidRPr="00901AFE">
        <w:rPr>
          <w:color w:val="000000"/>
        </w:rPr>
        <w:t xml:space="preserve">- обеспечение активного привлечения общественности к работе по предупреждению правонарушений, информирование населения о средствах и способах правомерной защиты от преступных посягательств;                                  </w:t>
      </w:r>
    </w:p>
    <w:p w:rsidR="00901AFE" w:rsidRPr="00901AFE" w:rsidRDefault="00901AFE" w:rsidP="00901AFE">
      <w:pPr>
        <w:pStyle w:val="tekstob"/>
        <w:shd w:val="clear" w:color="auto" w:fill="FFFFFF"/>
        <w:spacing w:after="96" w:line="240" w:lineRule="atLeast"/>
        <w:ind w:left="-567"/>
        <w:jc w:val="both"/>
        <w:rPr>
          <w:color w:val="000000"/>
        </w:rPr>
      </w:pPr>
      <w:r w:rsidRPr="00901AFE">
        <w:rPr>
          <w:color w:val="000000"/>
        </w:rPr>
        <w:t xml:space="preserve">- активизация участия и улучшение </w:t>
      </w:r>
      <w:proofErr w:type="gramStart"/>
      <w:r w:rsidRPr="00901AFE">
        <w:rPr>
          <w:color w:val="000000"/>
        </w:rPr>
        <w:t>координации деятельности подразделений территориальных органов исполнительной власти</w:t>
      </w:r>
      <w:proofErr w:type="gramEnd"/>
      <w:r w:rsidRPr="00901AFE">
        <w:rPr>
          <w:color w:val="000000"/>
        </w:rPr>
        <w:t xml:space="preserve"> в предупреждении правонарушений;  </w:t>
      </w:r>
    </w:p>
    <w:p w:rsidR="00901AFE" w:rsidRPr="00901AFE" w:rsidRDefault="00901AFE" w:rsidP="00901AFE">
      <w:pPr>
        <w:pStyle w:val="tekstob"/>
        <w:shd w:val="clear" w:color="auto" w:fill="FFFFFF"/>
        <w:spacing w:after="96" w:line="240" w:lineRule="atLeast"/>
        <w:ind w:left="-567"/>
        <w:jc w:val="both"/>
        <w:rPr>
          <w:color w:val="000000"/>
        </w:rPr>
      </w:pPr>
      <w:r w:rsidRPr="00901AFE">
        <w:rPr>
          <w:color w:val="000000"/>
        </w:rPr>
        <w:t xml:space="preserve">- повышение эффективности работы правоохранительных органов, охранных предприятий;   </w:t>
      </w:r>
    </w:p>
    <w:p w:rsidR="00901AFE" w:rsidRPr="00901AFE" w:rsidRDefault="00901AFE" w:rsidP="00901AFE">
      <w:pPr>
        <w:pStyle w:val="tekstob"/>
        <w:shd w:val="clear" w:color="auto" w:fill="FFFFFF"/>
        <w:spacing w:after="96" w:line="240" w:lineRule="atLeast"/>
        <w:ind w:left="-567"/>
        <w:jc w:val="both"/>
        <w:rPr>
          <w:color w:val="000000"/>
        </w:rPr>
      </w:pPr>
      <w:r>
        <w:rPr>
          <w:color w:val="000000"/>
        </w:rPr>
        <w:t> </w:t>
      </w:r>
      <w:r w:rsidRPr="00901AFE">
        <w:rPr>
          <w:color w:val="000000"/>
        </w:rPr>
        <w:t xml:space="preserve"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             </w:t>
      </w:r>
    </w:p>
    <w:p w:rsidR="00901AFE" w:rsidRPr="00901AFE" w:rsidRDefault="00901AFE" w:rsidP="00901AFE">
      <w:pPr>
        <w:pStyle w:val="tekstob"/>
        <w:shd w:val="clear" w:color="auto" w:fill="FFFFFF"/>
        <w:spacing w:after="96" w:line="240" w:lineRule="atLeast"/>
        <w:ind w:left="-567"/>
        <w:jc w:val="both"/>
        <w:rPr>
          <w:color w:val="000000"/>
        </w:rPr>
      </w:pPr>
      <w:r w:rsidRPr="00901AFE">
        <w:rPr>
          <w:color w:val="000000"/>
        </w:rPr>
        <w:t xml:space="preserve"> -  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поселения, профилактику межнациональных (межэтнических) конфликтов;       </w:t>
      </w:r>
    </w:p>
    <w:p w:rsidR="00901AFE" w:rsidRPr="00901AFE" w:rsidRDefault="00901AFE" w:rsidP="00901AFE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901AFE">
        <w:rPr>
          <w:color w:val="000000"/>
        </w:rPr>
        <w:t>-     пропаганда толерантного поведения к людям других национал</w:t>
      </w:r>
      <w:r>
        <w:rPr>
          <w:color w:val="000000"/>
        </w:rPr>
        <w:t>ьностей и религиозных конфессий</w:t>
      </w:r>
      <w:r w:rsidRPr="00901AFE">
        <w:rPr>
          <w:color w:val="000000"/>
        </w:rPr>
        <w:t>.</w:t>
      </w:r>
    </w:p>
    <w:p w:rsidR="00576647" w:rsidRPr="004D6260" w:rsidRDefault="000C0939" w:rsidP="000F7A40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4D6260">
        <w:rPr>
          <w:b/>
          <w:color w:val="000000"/>
        </w:rPr>
        <w:t>К</w:t>
      </w:r>
      <w:proofErr w:type="gramStart"/>
      <w:r w:rsidRPr="004D6260">
        <w:rPr>
          <w:b/>
          <w:color w:val="000000"/>
        </w:rPr>
        <w:t>2</w:t>
      </w:r>
      <w:proofErr w:type="gramEnd"/>
      <w:r w:rsidRPr="004D6260">
        <w:rPr>
          <w:b/>
          <w:color w:val="000000"/>
        </w:rPr>
        <w:t xml:space="preserve"> = 5</w:t>
      </w:r>
      <w:r w:rsidR="00576647" w:rsidRPr="004D6260">
        <w:rPr>
          <w:b/>
          <w:color w:val="000000"/>
        </w:rPr>
        <w:t xml:space="preserve"> балов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4D6260">
        <w:rPr>
          <w:color w:val="000000"/>
        </w:rPr>
        <w:t xml:space="preserve">Уровень проработки целевых показателей и индикаторов эффективности реализации Программы </w:t>
      </w:r>
    </w:p>
    <w:p w:rsidR="00A87280" w:rsidRPr="004D6260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</w:rPr>
      </w:pPr>
      <w:r w:rsidRPr="004D6260">
        <w:rPr>
          <w:i/>
          <w:color w:val="000000"/>
        </w:rPr>
        <w:t>Целевые индикаторы:</w:t>
      </w:r>
    </w:p>
    <w:p w:rsidR="000F7A40" w:rsidRPr="000F7A40" w:rsidRDefault="000F7A40" w:rsidP="000F7A40">
      <w:pPr>
        <w:pStyle w:val="a8"/>
        <w:rPr>
          <w:rFonts w:ascii="Times New Roman" w:hAnsi="Times New Roman" w:cs="Times New Roman"/>
          <w:sz w:val="24"/>
          <w:szCs w:val="24"/>
        </w:rPr>
      </w:pPr>
      <w:r w:rsidRPr="000F7A40">
        <w:rPr>
          <w:rFonts w:ascii="Times New Roman" w:hAnsi="Times New Roman" w:cs="Times New Roman"/>
          <w:sz w:val="24"/>
          <w:szCs w:val="24"/>
        </w:rPr>
        <w:t xml:space="preserve">1. Усиление антитеррористической </w:t>
      </w:r>
      <w:proofErr w:type="gramStart"/>
      <w:r w:rsidRPr="000F7A40">
        <w:rPr>
          <w:rFonts w:ascii="Times New Roman" w:hAnsi="Times New Roman" w:cs="Times New Roman"/>
          <w:sz w:val="24"/>
          <w:szCs w:val="24"/>
        </w:rPr>
        <w:t>защищенности мест массового скопления населения городского поселения</w:t>
      </w:r>
      <w:proofErr w:type="gramEnd"/>
      <w:r w:rsidRPr="000F7A40">
        <w:rPr>
          <w:rFonts w:ascii="Times New Roman" w:hAnsi="Times New Roman" w:cs="Times New Roman"/>
          <w:sz w:val="24"/>
          <w:szCs w:val="24"/>
        </w:rPr>
        <w:t>.</w:t>
      </w:r>
    </w:p>
    <w:p w:rsidR="000F7A40" w:rsidRPr="000F7A40" w:rsidRDefault="000F7A40" w:rsidP="00901A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F7A40">
        <w:rPr>
          <w:rFonts w:ascii="Times New Roman" w:hAnsi="Times New Roman" w:cs="Times New Roman"/>
          <w:sz w:val="24"/>
          <w:szCs w:val="24"/>
        </w:rPr>
        <w:t>2. Увеличение количества молодежных и образовате</w:t>
      </w:r>
      <w:r w:rsidR="00901AFE">
        <w:rPr>
          <w:rFonts w:ascii="Times New Roman" w:hAnsi="Times New Roman" w:cs="Times New Roman"/>
          <w:sz w:val="24"/>
          <w:szCs w:val="24"/>
        </w:rPr>
        <w:t>льных проектов, круглых столов</w:t>
      </w:r>
      <w:r w:rsidRPr="000F7A40">
        <w:rPr>
          <w:rFonts w:ascii="Times New Roman" w:hAnsi="Times New Roman" w:cs="Times New Roman"/>
          <w:sz w:val="24"/>
          <w:szCs w:val="24"/>
        </w:rPr>
        <w:t>, встреч,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на территории городского поселения, с 5 до 8.</w:t>
      </w:r>
    </w:p>
    <w:p w:rsidR="000F7A40" w:rsidRPr="000F7A40" w:rsidRDefault="000F7A40" w:rsidP="00901A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F7A40">
        <w:rPr>
          <w:rFonts w:ascii="Times New Roman" w:hAnsi="Times New Roman" w:cs="Times New Roman"/>
          <w:sz w:val="24"/>
          <w:szCs w:val="24"/>
        </w:rPr>
        <w:t>3. Увеличение процента учащейся и работающей молодежи и вовлеченной в организацию мероприятий, направленных на межнациональное единство и дружбу народов, от общего количества учащейся молодежи с 20% до 40%.</w:t>
      </w:r>
    </w:p>
    <w:p w:rsidR="000F7A40" w:rsidRPr="000F7A40" w:rsidRDefault="000F7A40" w:rsidP="00901A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F7A40">
        <w:rPr>
          <w:rFonts w:ascii="Times New Roman" w:hAnsi="Times New Roman" w:cs="Times New Roman"/>
          <w:sz w:val="24"/>
          <w:szCs w:val="24"/>
        </w:rPr>
        <w:lastRenderedPageBreak/>
        <w:t xml:space="preserve">4. Увеличение количества тематических, газетных рубрик, </w:t>
      </w:r>
      <w:proofErr w:type="gramStart"/>
      <w:r w:rsidRPr="000F7A40">
        <w:rPr>
          <w:rFonts w:ascii="Times New Roman" w:hAnsi="Times New Roman" w:cs="Times New Roman"/>
          <w:sz w:val="24"/>
          <w:szCs w:val="24"/>
        </w:rPr>
        <w:t>интернет-проектов</w:t>
      </w:r>
      <w:proofErr w:type="gramEnd"/>
      <w:r w:rsidRPr="000F7A40">
        <w:rPr>
          <w:rFonts w:ascii="Times New Roman" w:hAnsi="Times New Roman" w:cs="Times New Roman"/>
          <w:sz w:val="24"/>
          <w:szCs w:val="24"/>
        </w:rPr>
        <w:t>, направленных на воспитание культуры межэтнического и межконфессионального общения, с 2 до 5.</w:t>
      </w:r>
    </w:p>
    <w:p w:rsidR="000F7A40" w:rsidRPr="000F7A40" w:rsidRDefault="000F7A40" w:rsidP="00901AF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F7A40">
        <w:rPr>
          <w:rFonts w:ascii="Times New Roman" w:hAnsi="Times New Roman" w:cs="Times New Roman"/>
          <w:sz w:val="24"/>
          <w:szCs w:val="24"/>
        </w:rPr>
        <w:t>5. 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 от 0 до 3.</w:t>
      </w:r>
    </w:p>
    <w:p w:rsidR="00576647" w:rsidRPr="004D6260" w:rsidRDefault="00576647" w:rsidP="000F7A40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4D6260">
        <w:rPr>
          <w:b/>
          <w:color w:val="000000"/>
        </w:rPr>
        <w:t xml:space="preserve">К3 = </w:t>
      </w:r>
      <w:r w:rsidR="000C0939" w:rsidRPr="004D6260">
        <w:rPr>
          <w:b/>
          <w:color w:val="000000"/>
        </w:rPr>
        <w:t>5</w:t>
      </w:r>
      <w:r w:rsidRPr="004D6260">
        <w:rPr>
          <w:b/>
          <w:color w:val="000000"/>
        </w:rPr>
        <w:t xml:space="preserve"> балов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4D6260">
        <w:rPr>
          <w:color w:val="000000"/>
        </w:rPr>
        <w:t xml:space="preserve">Уровень финансового обеспечения Программы и его структурные параметры </w:t>
      </w:r>
    </w:p>
    <w:p w:rsidR="00A87280" w:rsidRPr="004D6260" w:rsidRDefault="00A87280" w:rsidP="00F4385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D6260">
        <w:rPr>
          <w:rFonts w:ascii="Times New Roman" w:hAnsi="Times New Roman"/>
          <w:i/>
          <w:sz w:val="24"/>
          <w:szCs w:val="24"/>
        </w:rPr>
        <w:t>Финансовое обеспечение:</w:t>
      </w:r>
    </w:p>
    <w:p w:rsidR="00A87280" w:rsidRPr="004D6260" w:rsidRDefault="00A87280" w:rsidP="00F4385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4D6260">
        <w:rPr>
          <w:rFonts w:ascii="Times New Roman" w:hAnsi="Times New Roman"/>
          <w:sz w:val="24"/>
          <w:szCs w:val="24"/>
        </w:rPr>
        <w:t>На реализацию мероприятий муниципальной программы в 20</w:t>
      </w:r>
      <w:r w:rsidR="00993D05" w:rsidRPr="004D6260">
        <w:rPr>
          <w:rFonts w:ascii="Times New Roman" w:hAnsi="Times New Roman"/>
          <w:sz w:val="24"/>
          <w:szCs w:val="24"/>
        </w:rPr>
        <w:t>20</w:t>
      </w:r>
      <w:r w:rsidRPr="004D6260">
        <w:rPr>
          <w:rFonts w:ascii="Times New Roman" w:hAnsi="Times New Roman"/>
          <w:sz w:val="24"/>
          <w:szCs w:val="24"/>
        </w:rPr>
        <w:t xml:space="preserve"> году в бюджете муниципального образования </w:t>
      </w:r>
      <w:r w:rsidR="009152A9" w:rsidRPr="004D6260">
        <w:rPr>
          <w:rFonts w:ascii="Times New Roman" w:hAnsi="Times New Roman"/>
          <w:sz w:val="24"/>
          <w:szCs w:val="24"/>
        </w:rPr>
        <w:t>городское</w:t>
      </w:r>
      <w:r w:rsidRPr="004D6260">
        <w:rPr>
          <w:rFonts w:ascii="Times New Roman" w:hAnsi="Times New Roman"/>
          <w:sz w:val="24"/>
          <w:szCs w:val="24"/>
        </w:rPr>
        <w:t xml:space="preserve"> поселение </w:t>
      </w:r>
      <w:proofErr w:type="gramStart"/>
      <w:r w:rsidR="00901AFE">
        <w:rPr>
          <w:rFonts w:ascii="Times New Roman" w:hAnsi="Times New Roman"/>
          <w:sz w:val="24"/>
          <w:szCs w:val="24"/>
        </w:rPr>
        <w:t>Туманный</w:t>
      </w:r>
      <w:proofErr w:type="gramEnd"/>
      <w:r w:rsidR="00901AFE">
        <w:rPr>
          <w:rFonts w:ascii="Times New Roman" w:hAnsi="Times New Roman"/>
          <w:sz w:val="24"/>
          <w:szCs w:val="24"/>
        </w:rPr>
        <w:t xml:space="preserve"> </w:t>
      </w:r>
      <w:r w:rsidRPr="004D6260">
        <w:rPr>
          <w:rFonts w:ascii="Times New Roman" w:hAnsi="Times New Roman"/>
          <w:sz w:val="24"/>
          <w:szCs w:val="24"/>
        </w:rPr>
        <w:t xml:space="preserve">Кольского района предусмотрены средства </w:t>
      </w:r>
      <w:r w:rsidR="005A531D" w:rsidRPr="004D6260">
        <w:rPr>
          <w:rFonts w:ascii="Times New Roman" w:hAnsi="Times New Roman"/>
          <w:sz w:val="24"/>
          <w:szCs w:val="24"/>
        </w:rPr>
        <w:t xml:space="preserve">местного бюджета </w:t>
      </w:r>
      <w:r w:rsidRPr="004D6260">
        <w:rPr>
          <w:rFonts w:ascii="Times New Roman" w:hAnsi="Times New Roman"/>
          <w:sz w:val="24"/>
          <w:szCs w:val="24"/>
        </w:rPr>
        <w:t xml:space="preserve">в размере </w:t>
      </w:r>
      <w:r w:rsidR="00140A78">
        <w:rPr>
          <w:rFonts w:ascii="Times New Roman" w:hAnsi="Times New Roman"/>
          <w:sz w:val="24"/>
          <w:szCs w:val="24"/>
        </w:rPr>
        <w:t>51,6</w:t>
      </w:r>
      <w:r w:rsidR="004D6260" w:rsidRPr="004D6260">
        <w:rPr>
          <w:rFonts w:ascii="Times New Roman" w:hAnsi="Times New Roman"/>
          <w:sz w:val="24"/>
          <w:szCs w:val="24"/>
        </w:rPr>
        <w:t xml:space="preserve"> </w:t>
      </w:r>
      <w:r w:rsidR="005A531D" w:rsidRPr="004D6260">
        <w:rPr>
          <w:rFonts w:ascii="Times New Roman" w:hAnsi="Times New Roman"/>
          <w:sz w:val="24"/>
          <w:szCs w:val="24"/>
        </w:rPr>
        <w:t>тыс. рублей.</w:t>
      </w:r>
    </w:p>
    <w:p w:rsidR="00A87280" w:rsidRPr="004D6260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4D6260">
        <w:t>В 20</w:t>
      </w:r>
      <w:r w:rsidR="00993D05" w:rsidRPr="004D6260">
        <w:t>20</w:t>
      </w:r>
      <w:r w:rsidRPr="004D6260">
        <w:t xml:space="preserve"> году в рамках осуществления программных мероприятий были освоены средства в размере </w:t>
      </w:r>
      <w:r w:rsidR="00140A78">
        <w:t>51,6</w:t>
      </w:r>
      <w:r w:rsidR="000F7A40">
        <w:t xml:space="preserve"> </w:t>
      </w:r>
      <w:r w:rsidRPr="004D6260">
        <w:t xml:space="preserve">тыс. рублей или </w:t>
      </w:r>
      <w:r w:rsidR="000F7A40">
        <w:t xml:space="preserve">100 </w:t>
      </w:r>
      <w:r w:rsidRPr="004D6260">
        <w:t>% от общего об</w:t>
      </w:r>
      <w:bookmarkStart w:id="0" w:name="_GoBack"/>
      <w:bookmarkEnd w:id="0"/>
      <w:r w:rsidRPr="004D6260">
        <w:t>ъёма запланированных средств</w:t>
      </w:r>
      <w:r w:rsidR="00E4567D" w:rsidRPr="004D6260">
        <w:t>.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4D6260">
        <w:rPr>
          <w:b/>
          <w:color w:val="000000"/>
        </w:rPr>
        <w:t>К</w:t>
      </w:r>
      <w:proofErr w:type="gramStart"/>
      <w:r w:rsidRPr="004D6260">
        <w:rPr>
          <w:b/>
          <w:color w:val="000000"/>
        </w:rPr>
        <w:t>4</w:t>
      </w:r>
      <w:proofErr w:type="gramEnd"/>
      <w:r w:rsidRPr="004D6260">
        <w:rPr>
          <w:b/>
          <w:color w:val="000000"/>
        </w:rPr>
        <w:t xml:space="preserve"> = </w:t>
      </w:r>
      <w:r w:rsidR="000F7A40">
        <w:rPr>
          <w:b/>
          <w:color w:val="000000"/>
        </w:rPr>
        <w:t>10</w:t>
      </w:r>
      <w:r w:rsidR="00274644" w:rsidRPr="004D6260">
        <w:rPr>
          <w:b/>
          <w:color w:val="000000"/>
        </w:rPr>
        <w:t xml:space="preserve"> балов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4D6260">
        <w:rPr>
          <w:color w:val="000000"/>
        </w:rPr>
        <w:t xml:space="preserve"> Организация управления и </w:t>
      </w:r>
      <w:proofErr w:type="gramStart"/>
      <w:r w:rsidRPr="004D6260">
        <w:rPr>
          <w:color w:val="000000"/>
        </w:rPr>
        <w:t>контроля за</w:t>
      </w:r>
      <w:proofErr w:type="gramEnd"/>
      <w:r w:rsidRPr="004D6260">
        <w:rPr>
          <w:color w:val="000000"/>
        </w:rPr>
        <w:t xml:space="preserve"> ходом исполнения Программы </w:t>
      </w:r>
    </w:p>
    <w:p w:rsidR="004A793D" w:rsidRPr="004D6260" w:rsidRDefault="004A793D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</w:rPr>
      </w:pPr>
      <w:r w:rsidRPr="004D6260">
        <w:rPr>
          <w:i/>
          <w:color w:val="000000"/>
        </w:rPr>
        <w:t>Контрольные мероприятия: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4D6260">
        <w:rPr>
          <w:b/>
          <w:color w:val="000000"/>
        </w:rPr>
        <w:t>К5 = 10 балов</w:t>
      </w:r>
    </w:p>
    <w:p w:rsidR="004D6260" w:rsidRPr="004D6260" w:rsidRDefault="00A87280" w:rsidP="005E1709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color w:val="000000"/>
          <w:sz w:val="24"/>
          <w:szCs w:val="24"/>
        </w:rPr>
      </w:pPr>
      <w:r w:rsidRPr="004D6260">
        <w:rPr>
          <w:rFonts w:ascii="Times New Roman" w:hAnsi="Times New Roman" w:cs="Times New Roman"/>
          <w:i/>
          <w:color w:val="000000"/>
          <w:sz w:val="24"/>
          <w:szCs w:val="24"/>
        </w:rPr>
        <w:t>Заключение:</w:t>
      </w:r>
      <w:r w:rsidRPr="004D6260">
        <w:rPr>
          <w:color w:val="000000"/>
          <w:sz w:val="24"/>
          <w:szCs w:val="24"/>
        </w:rPr>
        <w:t xml:space="preserve"> </w:t>
      </w:r>
      <w:r w:rsidR="00E619C8" w:rsidRPr="004D6260">
        <w:rPr>
          <w:color w:val="000000"/>
          <w:sz w:val="24"/>
          <w:szCs w:val="24"/>
        </w:rPr>
        <w:t xml:space="preserve">      </w:t>
      </w:r>
    </w:p>
    <w:p w:rsidR="005E1709" w:rsidRPr="004D6260" w:rsidRDefault="00E619C8" w:rsidP="005E1709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6260">
        <w:rPr>
          <w:color w:val="000000"/>
          <w:sz w:val="24"/>
          <w:szCs w:val="24"/>
        </w:rPr>
        <w:t xml:space="preserve"> </w:t>
      </w:r>
      <w:r w:rsidR="005E1709" w:rsidRPr="004D6260">
        <w:rPr>
          <w:rFonts w:ascii="Times New Roman" w:eastAsia="SimSun" w:hAnsi="Times New Roman" w:cs="Times New Roman"/>
          <w:sz w:val="24"/>
          <w:szCs w:val="24"/>
          <w:lang w:eastAsia="ru-RU"/>
        </w:rPr>
        <w:t>Реализация программных мероприятий в 2020 году позволила достичь следующих результатов:</w:t>
      </w:r>
    </w:p>
    <w:p w:rsidR="000F7A40" w:rsidRPr="000F7A40" w:rsidRDefault="000F7A40" w:rsidP="000F7A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F7A40">
        <w:rPr>
          <w:rFonts w:ascii="Times New Roman" w:eastAsia="SimSun" w:hAnsi="Times New Roman" w:cs="Times New Roman"/>
          <w:sz w:val="24"/>
          <w:szCs w:val="24"/>
          <w:lang w:eastAsia="ru-RU"/>
        </w:rPr>
        <w:t>- совершенствование форм и методов работы органов местного самоуправления по профилактике терроризма и экстремизма, национальной и расовой нетерпимости, противодействию этнической дискриминации на территории городского поселения;</w:t>
      </w:r>
    </w:p>
    <w:p w:rsidR="000F7A40" w:rsidRPr="000F7A40" w:rsidRDefault="000F7A40" w:rsidP="000F7A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F7A40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0F7A40" w:rsidRPr="000F7A40" w:rsidRDefault="000F7A40" w:rsidP="000F7A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F7A40">
        <w:rPr>
          <w:rFonts w:ascii="Times New Roman" w:eastAsia="SimSun" w:hAnsi="Times New Roman" w:cs="Times New Roman"/>
          <w:sz w:val="24"/>
          <w:szCs w:val="24"/>
          <w:lang w:eastAsia="ru-RU"/>
        </w:rPr>
        <w:t>- укрепление и культивирование в молодежной среде атмосферы межэтнического согласия и толерантности;</w:t>
      </w:r>
    </w:p>
    <w:p w:rsidR="000F7A40" w:rsidRPr="000F7A40" w:rsidRDefault="000F7A40" w:rsidP="000F7A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F7A40">
        <w:rPr>
          <w:rFonts w:ascii="Times New Roman" w:eastAsia="SimSun" w:hAnsi="Times New Roman" w:cs="Times New Roman"/>
          <w:sz w:val="24"/>
          <w:szCs w:val="24"/>
          <w:lang w:eastAsia="ru-RU"/>
        </w:rPr>
        <w:t>- недопущение создания и деятельности националистических экстремистских молодежных группировок;</w:t>
      </w:r>
    </w:p>
    <w:p w:rsidR="000F7A40" w:rsidRPr="000F7A40" w:rsidRDefault="000F7A40" w:rsidP="000F7A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F7A40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единого информационного пространства для пропаганды на территории городского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информации;</w:t>
      </w:r>
    </w:p>
    <w:p w:rsidR="009152A9" w:rsidRPr="004D6260" w:rsidRDefault="000F7A40" w:rsidP="000F7A4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F7A40">
        <w:rPr>
          <w:rFonts w:ascii="Times New Roman" w:eastAsia="SimSun" w:hAnsi="Times New Roman" w:cs="Times New Roman"/>
          <w:sz w:val="24"/>
          <w:szCs w:val="24"/>
          <w:lang w:eastAsia="ru-RU"/>
        </w:rPr>
        <w:t>- создание системы антитеррористической защищенности объектов жизнеобеспечения и мест массового пребывания людей.</w:t>
      </w:r>
    </w:p>
    <w:p w:rsidR="003F1A8F" w:rsidRPr="004D6260" w:rsidRDefault="003F1A8F" w:rsidP="00F43852">
      <w:pPr>
        <w:widowControl w:val="0"/>
        <w:autoSpaceDE w:val="0"/>
        <w:autoSpaceDN w:val="0"/>
        <w:adjustRightInd w:val="0"/>
        <w:spacing w:after="0" w:line="240" w:lineRule="auto"/>
        <w:ind w:left="-567" w:right="-742"/>
        <w:jc w:val="both"/>
        <w:rPr>
          <w:rStyle w:val="3"/>
          <w:rFonts w:eastAsiaTheme="minorHAnsi"/>
          <w:sz w:val="24"/>
          <w:szCs w:val="24"/>
        </w:rPr>
      </w:pPr>
    </w:p>
    <w:p w:rsidR="00A87280" w:rsidRPr="004D6260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4D6260">
        <w:rPr>
          <w:color w:val="000000"/>
        </w:rPr>
        <w:t xml:space="preserve">Программа </w:t>
      </w:r>
      <w:r w:rsidR="000C0939" w:rsidRPr="004D6260">
        <w:rPr>
          <w:color w:val="000000"/>
        </w:rPr>
        <w:t xml:space="preserve">достаточно </w:t>
      </w:r>
      <w:r w:rsidRPr="004D6260">
        <w:rPr>
          <w:color w:val="000000"/>
        </w:rPr>
        <w:t>эффективная.</w:t>
      </w:r>
    </w:p>
    <w:sectPr w:rsidR="00A87280" w:rsidRPr="004D6260" w:rsidSect="000F7A40">
      <w:pgSz w:w="11906" w:h="16838"/>
      <w:pgMar w:top="709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45AB"/>
    <w:multiLevelType w:val="hybridMultilevel"/>
    <w:tmpl w:val="009A7650"/>
    <w:lvl w:ilvl="0" w:tplc="5FF6D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386BDB"/>
    <w:multiLevelType w:val="hybridMultilevel"/>
    <w:tmpl w:val="B45C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7B"/>
    <w:rsid w:val="00016F0A"/>
    <w:rsid w:val="00020B6F"/>
    <w:rsid w:val="000C0939"/>
    <w:rsid w:val="000F7A40"/>
    <w:rsid w:val="00140A78"/>
    <w:rsid w:val="001B4983"/>
    <w:rsid w:val="002239DE"/>
    <w:rsid w:val="00274644"/>
    <w:rsid w:val="002D6949"/>
    <w:rsid w:val="002F3DB1"/>
    <w:rsid w:val="0031319E"/>
    <w:rsid w:val="0034755D"/>
    <w:rsid w:val="00366BFD"/>
    <w:rsid w:val="00384079"/>
    <w:rsid w:val="003B6F69"/>
    <w:rsid w:val="003F1A8F"/>
    <w:rsid w:val="00461A21"/>
    <w:rsid w:val="00492C47"/>
    <w:rsid w:val="004943EE"/>
    <w:rsid w:val="004A793D"/>
    <w:rsid w:val="004D6260"/>
    <w:rsid w:val="0051037B"/>
    <w:rsid w:val="005625EC"/>
    <w:rsid w:val="0056576D"/>
    <w:rsid w:val="00576647"/>
    <w:rsid w:val="005A531D"/>
    <w:rsid w:val="005B3C6A"/>
    <w:rsid w:val="005E1709"/>
    <w:rsid w:val="00602BC1"/>
    <w:rsid w:val="00627C1A"/>
    <w:rsid w:val="006E4BDD"/>
    <w:rsid w:val="007A0CEE"/>
    <w:rsid w:val="007D445C"/>
    <w:rsid w:val="00901AFE"/>
    <w:rsid w:val="009152A9"/>
    <w:rsid w:val="0092669A"/>
    <w:rsid w:val="00993D05"/>
    <w:rsid w:val="00A87280"/>
    <w:rsid w:val="00D856DB"/>
    <w:rsid w:val="00DC38CD"/>
    <w:rsid w:val="00DD2C95"/>
    <w:rsid w:val="00E4567D"/>
    <w:rsid w:val="00E619C8"/>
    <w:rsid w:val="00E7423C"/>
    <w:rsid w:val="00EC5FEE"/>
    <w:rsid w:val="00F43852"/>
    <w:rsid w:val="00F74D91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0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03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3">
    <w:name w:val="Table Grid"/>
    <w:basedOn w:val="a1"/>
    <w:uiPriority w:val="99"/>
    <w:rsid w:val="0051037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link w:val="4"/>
    <w:locked/>
    <w:rsid w:val="00510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51037B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ob">
    <w:name w:val="tekstob"/>
    <w:basedOn w:val="a"/>
    <w:rsid w:val="0057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A8728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A87280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5625E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6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rsid w:val="00993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93D05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313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1319E"/>
    <w:rPr>
      <w:rFonts w:ascii="Arial" w:eastAsia="SimSu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D6260"/>
    <w:pPr>
      <w:spacing w:after="0" w:line="240" w:lineRule="auto"/>
    </w:pPr>
  </w:style>
  <w:style w:type="paragraph" w:styleId="a9">
    <w:name w:val="caption"/>
    <w:basedOn w:val="a"/>
    <w:next w:val="a"/>
    <w:uiPriority w:val="35"/>
    <w:semiHidden/>
    <w:unhideWhenUsed/>
    <w:qFormat/>
    <w:rsid w:val="00E7423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0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03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3">
    <w:name w:val="Table Grid"/>
    <w:basedOn w:val="a1"/>
    <w:uiPriority w:val="99"/>
    <w:rsid w:val="0051037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link w:val="4"/>
    <w:locked/>
    <w:rsid w:val="00510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51037B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ob">
    <w:name w:val="tekstob"/>
    <w:basedOn w:val="a"/>
    <w:rsid w:val="0057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A8728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A87280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5625E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6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rsid w:val="00993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93D05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313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1319E"/>
    <w:rPr>
      <w:rFonts w:ascii="Arial" w:eastAsia="SimSu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D6260"/>
    <w:pPr>
      <w:spacing w:after="0" w:line="240" w:lineRule="auto"/>
    </w:pPr>
  </w:style>
  <w:style w:type="paragraph" w:styleId="a9">
    <w:name w:val="caption"/>
    <w:basedOn w:val="a"/>
    <w:next w:val="a"/>
    <w:uiPriority w:val="35"/>
    <w:semiHidden/>
    <w:unhideWhenUsed/>
    <w:qFormat/>
    <w:rsid w:val="00E7423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CB98-1FC0-4787-8679-B26A0D8B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2021-06-09T08:05:00Z</dcterms:created>
  <dcterms:modified xsi:type="dcterms:W3CDTF">2021-06-09T08:09:00Z</dcterms:modified>
</cp:coreProperties>
</file>